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88219C" w14:textId="70AB453A" w:rsidR="00086536" w:rsidRPr="00103BB8" w:rsidRDefault="00086536">
      <w:pPr>
        <w:rPr>
          <w:sz w:val="22"/>
          <w:szCs w:val="22"/>
        </w:rPr>
      </w:pPr>
    </w:p>
    <w:p w14:paraId="2C1E0B92" w14:textId="77777777" w:rsidR="00C974AD" w:rsidRPr="00103BB8" w:rsidRDefault="00C974AD" w:rsidP="00C974AD">
      <w:pPr>
        <w:rPr>
          <w:sz w:val="22"/>
          <w:szCs w:val="22"/>
          <w:lang w:val="ka-GE"/>
        </w:rPr>
      </w:pPr>
    </w:p>
    <w:tbl>
      <w:tblPr>
        <w:tblStyle w:val="TableGrid"/>
        <w:tblW w:w="10601" w:type="dxa"/>
        <w:tblInd w:w="-85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582"/>
        <w:gridCol w:w="1715"/>
        <w:gridCol w:w="1715"/>
        <w:gridCol w:w="1357"/>
        <w:gridCol w:w="1297"/>
        <w:gridCol w:w="1585"/>
        <w:gridCol w:w="1350"/>
      </w:tblGrid>
      <w:tr w:rsidR="00B02EE2" w:rsidRPr="00C91F3D" w14:paraId="06DAAAB9" w14:textId="77777777" w:rsidTr="00C91F3D">
        <w:trPr>
          <w:trHeight w:val="772"/>
        </w:trPr>
        <w:tc>
          <w:tcPr>
            <w:tcW w:w="1582" w:type="dxa"/>
          </w:tcPr>
          <w:p w14:paraId="17AEA4AD" w14:textId="77777777" w:rsidR="00B02EE2" w:rsidRPr="00C91F3D" w:rsidRDefault="00B02EE2" w:rsidP="00CD1AA5">
            <w:pPr>
              <w:rPr>
                <w:color w:val="1F3864" w:themeColor="accent1" w:themeShade="80"/>
              </w:rPr>
            </w:pPr>
          </w:p>
          <w:p w14:paraId="21F04303" w14:textId="77777777" w:rsidR="00B02EE2" w:rsidRPr="00C91F3D" w:rsidRDefault="00B02EE2" w:rsidP="00CD1AA5">
            <w:pPr>
              <w:rPr>
                <w:noProof/>
                <w:color w:val="1F3864" w:themeColor="accent1" w:themeShade="80"/>
              </w:rPr>
            </w:pPr>
            <w:r w:rsidRPr="00C91F3D">
              <w:rPr>
                <w:noProof/>
                <w:color w:val="1F3864" w:themeColor="accent1" w:themeShade="80"/>
              </w:rPr>
              <w:drawing>
                <wp:inline distT="0" distB="0" distL="0" distR="0" wp14:anchorId="24A0482F" wp14:editId="33FE0BB7">
                  <wp:extent cx="674325" cy="540774"/>
                  <wp:effectExtent l="0" t="0" r="0" b="5715"/>
                  <wp:docPr id="2081116514" name="Picture 2081116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creenshot 2021-04-17 at 00.35.4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419" cy="54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478C7B" w14:textId="77777777" w:rsidR="00B02EE2" w:rsidRPr="00C91F3D" w:rsidRDefault="00B02EE2" w:rsidP="00CD1AA5">
            <w:pPr>
              <w:rPr>
                <w:rFonts w:ascii="Sylfaen" w:hAnsi="Sylfaen"/>
                <w:color w:val="1F3864" w:themeColor="accent1" w:themeShade="80"/>
                <w:lang w:val="ka-GE"/>
              </w:rPr>
            </w:pPr>
            <w:r w:rsidRPr="00C91F3D">
              <w:rPr>
                <w:rFonts w:ascii="Sylfaen" w:hAnsi="Sylfaen"/>
                <w:color w:val="1F3864" w:themeColor="accent1" w:themeShade="80"/>
                <w:lang w:val="ka-GE"/>
              </w:rPr>
              <w:t>მათემატიკა</w:t>
            </w:r>
          </w:p>
        </w:tc>
        <w:tc>
          <w:tcPr>
            <w:tcW w:w="1715" w:type="dxa"/>
          </w:tcPr>
          <w:p w14:paraId="68E4FB9C" w14:textId="77777777" w:rsidR="00B02EE2" w:rsidRPr="00C91F3D" w:rsidRDefault="00B02EE2" w:rsidP="00CD1AA5">
            <w:pPr>
              <w:rPr>
                <w:rFonts w:ascii="Sylfaen" w:hAnsi="Sylfaen"/>
                <w:color w:val="1F3864" w:themeColor="accent1" w:themeShade="80"/>
                <w:lang w:val="ka-GE"/>
              </w:rPr>
            </w:pPr>
          </w:p>
          <w:p w14:paraId="339580F7" w14:textId="77777777" w:rsidR="00B02EE2" w:rsidRPr="00C91F3D" w:rsidRDefault="00B02EE2" w:rsidP="00CD1AA5">
            <w:pPr>
              <w:rPr>
                <w:rFonts w:ascii="Sylfaen" w:hAnsi="Sylfaen"/>
                <w:color w:val="1F3864" w:themeColor="accent1" w:themeShade="80"/>
                <w:lang w:val="ka-GE"/>
              </w:rPr>
            </w:pPr>
            <w:r w:rsidRPr="00C91F3D">
              <w:rPr>
                <w:noProof/>
                <w:color w:val="1F3864" w:themeColor="accent1" w:themeShade="80"/>
              </w:rPr>
              <w:drawing>
                <wp:inline distT="0" distB="0" distL="0" distR="0" wp14:anchorId="341440C0" wp14:editId="0804D45B">
                  <wp:extent cx="629264" cy="504912"/>
                  <wp:effectExtent l="0" t="0" r="6350" b="3175"/>
                  <wp:docPr id="2081116515" name="Picture 2081116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creenshot 2021-04-16 at 22.30.15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030" cy="51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814FC9" w14:textId="77777777" w:rsidR="00B02EE2" w:rsidRPr="00C91F3D" w:rsidRDefault="00B02EE2" w:rsidP="00CD1AA5">
            <w:pPr>
              <w:rPr>
                <w:rFonts w:ascii="Sylfaen" w:hAnsi="Sylfaen"/>
                <w:color w:val="1F3864" w:themeColor="accent1" w:themeShade="80"/>
                <w:lang w:val="ka-GE"/>
              </w:rPr>
            </w:pPr>
            <w:r w:rsidRPr="00C91F3D">
              <w:rPr>
                <w:rFonts w:ascii="Sylfaen" w:hAnsi="Sylfaen"/>
                <w:color w:val="1F3864" w:themeColor="accent1" w:themeShade="80"/>
                <w:lang w:val="ka-GE"/>
              </w:rPr>
              <w:t>ბუნებისმეტყველება</w:t>
            </w:r>
          </w:p>
        </w:tc>
        <w:tc>
          <w:tcPr>
            <w:tcW w:w="1715" w:type="dxa"/>
          </w:tcPr>
          <w:p w14:paraId="40DE9382" w14:textId="77777777" w:rsidR="00B02EE2" w:rsidRPr="00C91F3D" w:rsidRDefault="00B02EE2" w:rsidP="00CD1AA5">
            <w:pPr>
              <w:rPr>
                <w:color w:val="1F3864" w:themeColor="accent1" w:themeShade="80"/>
              </w:rPr>
            </w:pPr>
          </w:p>
          <w:p w14:paraId="35CDB2A0" w14:textId="77777777" w:rsidR="00B02EE2" w:rsidRPr="00C91F3D" w:rsidRDefault="00B02EE2" w:rsidP="00CD1AA5">
            <w:pPr>
              <w:rPr>
                <w:color w:val="1F3864" w:themeColor="accent1" w:themeShade="80"/>
              </w:rPr>
            </w:pPr>
            <w:r w:rsidRPr="00C91F3D">
              <w:rPr>
                <w:noProof/>
                <w:color w:val="1F3864" w:themeColor="accent1" w:themeShade="80"/>
              </w:rPr>
              <w:drawing>
                <wp:inline distT="0" distB="0" distL="0" distR="0" wp14:anchorId="3C5348ED" wp14:editId="622189D5">
                  <wp:extent cx="644835" cy="454355"/>
                  <wp:effectExtent l="0" t="0" r="3175" b="3175"/>
                  <wp:docPr id="2081116516" name="Picture 2081116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creenshot 2021-04-17 at 00.36.33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175" cy="458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4A7A25" w14:textId="77777777" w:rsidR="00B02EE2" w:rsidRPr="00C91F3D" w:rsidRDefault="00B02EE2" w:rsidP="00CD1AA5">
            <w:pPr>
              <w:rPr>
                <w:rFonts w:ascii="Sylfaen" w:hAnsi="Sylfaen"/>
                <w:color w:val="1F3864" w:themeColor="accent1" w:themeShade="80"/>
                <w:lang w:val="ka-GE"/>
              </w:rPr>
            </w:pPr>
            <w:r w:rsidRPr="00C91F3D">
              <w:rPr>
                <w:rFonts w:ascii="Sylfaen" w:hAnsi="Sylfaen"/>
                <w:color w:val="1F3864" w:themeColor="accent1" w:themeShade="80"/>
                <w:lang w:val="ka-GE"/>
              </w:rPr>
              <w:t>ტექნოლოგიები</w:t>
            </w:r>
          </w:p>
        </w:tc>
        <w:tc>
          <w:tcPr>
            <w:tcW w:w="1357" w:type="dxa"/>
          </w:tcPr>
          <w:p w14:paraId="573CA4FF" w14:textId="77777777" w:rsidR="00B02EE2" w:rsidRPr="00C91F3D" w:rsidRDefault="00B02EE2" w:rsidP="00CD1AA5">
            <w:pPr>
              <w:rPr>
                <w:rFonts w:ascii="Sylfaen" w:hAnsi="Sylfaen"/>
                <w:color w:val="1F3864" w:themeColor="accent1" w:themeShade="80"/>
                <w:lang w:val="ka-GE"/>
              </w:rPr>
            </w:pPr>
          </w:p>
          <w:p w14:paraId="4C92B662" w14:textId="77777777" w:rsidR="00B02EE2" w:rsidRPr="00C91F3D" w:rsidRDefault="00B02EE2" w:rsidP="00CD1AA5">
            <w:pPr>
              <w:rPr>
                <w:rFonts w:ascii="Sylfaen" w:hAnsi="Sylfaen"/>
                <w:color w:val="1F3864" w:themeColor="accent1" w:themeShade="80"/>
                <w:lang w:val="ka-GE"/>
              </w:rPr>
            </w:pPr>
            <w:r w:rsidRPr="00C91F3D">
              <w:rPr>
                <w:rFonts w:ascii="Sylfaen" w:hAnsi="Sylfaen"/>
                <w:noProof/>
                <w:color w:val="1F3864" w:themeColor="accent1" w:themeShade="80"/>
              </w:rPr>
              <w:drawing>
                <wp:inline distT="0" distB="0" distL="0" distR="0" wp14:anchorId="3BB19323" wp14:editId="266668A1">
                  <wp:extent cx="609600" cy="407243"/>
                  <wp:effectExtent l="0" t="0" r="0" b="0"/>
                  <wp:docPr id="2081116517" name="Picture 2081116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Screenshot 2021-04-17 at 00.41.31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39" cy="411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6BAF16" w14:textId="77777777" w:rsidR="00B02EE2" w:rsidRPr="00C91F3D" w:rsidRDefault="00B02EE2" w:rsidP="00CD1AA5">
            <w:pPr>
              <w:rPr>
                <w:rFonts w:ascii="Sylfaen" w:hAnsi="Sylfaen"/>
                <w:color w:val="1F3864" w:themeColor="accent1" w:themeShade="80"/>
                <w:lang w:val="ka-GE"/>
              </w:rPr>
            </w:pPr>
            <w:r w:rsidRPr="00C91F3D">
              <w:rPr>
                <w:rFonts w:ascii="Sylfaen" w:hAnsi="Sylfaen"/>
                <w:color w:val="1F3864" w:themeColor="accent1" w:themeShade="80"/>
                <w:lang w:val="ka-GE"/>
              </w:rPr>
              <w:t>ინჟინერია</w:t>
            </w:r>
          </w:p>
        </w:tc>
        <w:tc>
          <w:tcPr>
            <w:tcW w:w="1297" w:type="dxa"/>
          </w:tcPr>
          <w:p w14:paraId="45289E88" w14:textId="77777777" w:rsidR="00B02EE2" w:rsidRPr="00C91F3D" w:rsidRDefault="00B02EE2" w:rsidP="00CD1AA5">
            <w:pPr>
              <w:rPr>
                <w:color w:val="1F3864" w:themeColor="accent1" w:themeShade="80"/>
              </w:rPr>
            </w:pPr>
          </w:p>
          <w:p w14:paraId="4256A272" w14:textId="77777777" w:rsidR="00B02EE2" w:rsidRPr="00C91F3D" w:rsidRDefault="00B02EE2" w:rsidP="00CD1AA5">
            <w:pPr>
              <w:rPr>
                <w:color w:val="1F3864" w:themeColor="accent1" w:themeShade="80"/>
              </w:rPr>
            </w:pPr>
            <w:r w:rsidRPr="00C91F3D">
              <w:rPr>
                <w:noProof/>
                <w:color w:val="1F3864" w:themeColor="accent1" w:themeShade="80"/>
              </w:rPr>
              <w:drawing>
                <wp:inline distT="0" distB="0" distL="0" distR="0" wp14:anchorId="41C8A3D5" wp14:editId="4941F6D3">
                  <wp:extent cx="550606" cy="481372"/>
                  <wp:effectExtent l="0" t="0" r="0" b="1270"/>
                  <wp:docPr id="2081116518" name="Picture 2081116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creenshot 2021-04-17 at 00.37.13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091" cy="486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91F3D">
              <w:rPr>
                <w:rFonts w:ascii="Sylfaen" w:hAnsi="Sylfaen"/>
                <w:color w:val="1F3864" w:themeColor="accent1" w:themeShade="80"/>
                <w:lang w:val="ka-GE"/>
              </w:rPr>
              <w:t>ხელოვნება</w:t>
            </w:r>
          </w:p>
        </w:tc>
        <w:tc>
          <w:tcPr>
            <w:tcW w:w="1585" w:type="dxa"/>
          </w:tcPr>
          <w:p w14:paraId="10A2BD7E" w14:textId="77777777" w:rsidR="00B02EE2" w:rsidRPr="00C91F3D" w:rsidRDefault="00B02EE2" w:rsidP="00CD1AA5">
            <w:pPr>
              <w:rPr>
                <w:color w:val="1F3864" w:themeColor="accent1" w:themeShade="80"/>
              </w:rPr>
            </w:pPr>
          </w:p>
          <w:p w14:paraId="4E4C4897" w14:textId="77777777" w:rsidR="00B02EE2" w:rsidRPr="00C91F3D" w:rsidRDefault="00B02EE2" w:rsidP="00CD1AA5">
            <w:pPr>
              <w:rPr>
                <w:color w:val="1F3864" w:themeColor="accent1" w:themeShade="80"/>
              </w:rPr>
            </w:pPr>
            <w:r w:rsidRPr="00C91F3D">
              <w:rPr>
                <w:noProof/>
                <w:color w:val="1F3864" w:themeColor="accent1" w:themeShade="80"/>
              </w:rPr>
              <w:drawing>
                <wp:inline distT="0" distB="0" distL="0" distR="0" wp14:anchorId="02A6CB55" wp14:editId="53D324B7">
                  <wp:extent cx="534158" cy="472590"/>
                  <wp:effectExtent l="0" t="0" r="0" b="0"/>
                  <wp:docPr id="2081116519" name="Picture 2081116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creenshot 2021-04-17 at 00.37.3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025" cy="47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899D13" w14:textId="77777777" w:rsidR="00B02EE2" w:rsidRPr="00C91F3D" w:rsidRDefault="00B02EE2" w:rsidP="00CD1AA5">
            <w:pPr>
              <w:rPr>
                <w:rFonts w:ascii="Sylfaen" w:hAnsi="Sylfaen"/>
                <w:color w:val="1F3864" w:themeColor="accent1" w:themeShade="80"/>
                <w:lang w:val="ka-GE"/>
              </w:rPr>
            </w:pPr>
            <w:r w:rsidRPr="00C91F3D">
              <w:rPr>
                <w:rFonts w:ascii="Sylfaen" w:hAnsi="Sylfaen"/>
                <w:color w:val="1F3864" w:themeColor="accent1" w:themeShade="80"/>
                <w:lang w:val="ka-GE"/>
              </w:rPr>
              <w:t>სპორტი</w:t>
            </w:r>
          </w:p>
        </w:tc>
        <w:tc>
          <w:tcPr>
            <w:tcW w:w="1350" w:type="dxa"/>
          </w:tcPr>
          <w:p w14:paraId="6E48A757" w14:textId="77777777" w:rsidR="00B02EE2" w:rsidRPr="00C91F3D" w:rsidRDefault="00B02EE2" w:rsidP="00CD1AA5">
            <w:pPr>
              <w:rPr>
                <w:rFonts w:ascii="Sylfaen" w:hAnsi="Sylfaen"/>
                <w:color w:val="1F3864" w:themeColor="accent1" w:themeShade="80"/>
                <w:lang w:val="ka-GE"/>
              </w:rPr>
            </w:pPr>
          </w:p>
          <w:p w14:paraId="7448B1CF" w14:textId="77777777" w:rsidR="00B02EE2" w:rsidRPr="00C91F3D" w:rsidRDefault="00B02EE2" w:rsidP="00CD1AA5">
            <w:pPr>
              <w:rPr>
                <w:rFonts w:ascii="Sylfaen" w:hAnsi="Sylfaen"/>
                <w:color w:val="1F3864" w:themeColor="accent1" w:themeShade="80"/>
                <w:lang w:val="ka-GE"/>
              </w:rPr>
            </w:pPr>
            <w:r w:rsidRPr="00C91F3D">
              <w:rPr>
                <w:noProof/>
                <w:color w:val="1F3864" w:themeColor="accent1" w:themeShade="80"/>
              </w:rPr>
              <w:drawing>
                <wp:inline distT="0" distB="0" distL="0" distR="0" wp14:anchorId="716B3BE1" wp14:editId="39E51B07">
                  <wp:extent cx="608627" cy="434781"/>
                  <wp:effectExtent l="0" t="0" r="1270" b="0"/>
                  <wp:docPr id="2081116521" name="Picture 2081116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creenshot 2021-04-17 at 00.36.02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691" cy="440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DA401F" w14:textId="77777777" w:rsidR="00B02EE2" w:rsidRPr="00C91F3D" w:rsidRDefault="00B02EE2" w:rsidP="00CD1AA5">
            <w:pPr>
              <w:rPr>
                <w:rFonts w:ascii="Sylfaen" w:hAnsi="Sylfaen"/>
                <w:color w:val="1F3864" w:themeColor="accent1" w:themeShade="80"/>
                <w:lang w:val="ka-GE"/>
              </w:rPr>
            </w:pPr>
            <w:r w:rsidRPr="00C91F3D">
              <w:rPr>
                <w:rFonts w:ascii="Sylfaen" w:hAnsi="Sylfaen"/>
                <w:color w:val="1F3864" w:themeColor="accent1" w:themeShade="80"/>
                <w:lang w:val="ka-GE"/>
              </w:rPr>
              <w:t>ლიტერატურა</w:t>
            </w:r>
          </w:p>
        </w:tc>
      </w:tr>
      <w:tr w:rsidR="00B02EE2" w:rsidRPr="00C91F3D" w14:paraId="10C03CF4" w14:textId="77777777" w:rsidTr="00C91F3D">
        <w:trPr>
          <w:trHeight w:val="222"/>
        </w:trPr>
        <w:tc>
          <w:tcPr>
            <w:tcW w:w="1582" w:type="dxa"/>
          </w:tcPr>
          <w:p w14:paraId="0DD43D4C" w14:textId="77777777" w:rsidR="00B02EE2" w:rsidRPr="00C91F3D" w:rsidRDefault="00B02EE2" w:rsidP="00CD1AA5">
            <w:pPr>
              <w:rPr>
                <w:color w:val="1F3864" w:themeColor="accent1" w:themeShade="80"/>
              </w:rPr>
            </w:pPr>
            <w:r w:rsidRPr="00C91F3D">
              <w:rPr>
                <w:color w:val="1F3864" w:themeColor="accent1" w:themeShade="80"/>
              </w:rPr>
              <w:t xml:space="preserve">   X</w:t>
            </w:r>
          </w:p>
        </w:tc>
        <w:tc>
          <w:tcPr>
            <w:tcW w:w="1715" w:type="dxa"/>
          </w:tcPr>
          <w:p w14:paraId="22404808" w14:textId="230B0F78" w:rsidR="00B02EE2" w:rsidRPr="00C91F3D" w:rsidRDefault="00B02EE2" w:rsidP="00CD1AA5">
            <w:pPr>
              <w:rPr>
                <w:color w:val="1F3864" w:themeColor="accent1" w:themeShade="80"/>
              </w:rPr>
            </w:pPr>
            <w:r w:rsidRPr="00C91F3D">
              <w:rPr>
                <w:color w:val="1F3864" w:themeColor="accent1" w:themeShade="80"/>
                <w:lang w:val="ka-GE"/>
              </w:rPr>
              <w:t xml:space="preserve"> </w:t>
            </w:r>
          </w:p>
        </w:tc>
        <w:tc>
          <w:tcPr>
            <w:tcW w:w="1715" w:type="dxa"/>
          </w:tcPr>
          <w:p w14:paraId="17180FF5" w14:textId="7A5D444F" w:rsidR="00B02EE2" w:rsidRPr="00C91F3D" w:rsidRDefault="00B02EE2" w:rsidP="00CD1AA5">
            <w:pPr>
              <w:rPr>
                <w:color w:val="1F3864" w:themeColor="accent1" w:themeShade="80"/>
              </w:rPr>
            </w:pPr>
          </w:p>
        </w:tc>
        <w:tc>
          <w:tcPr>
            <w:tcW w:w="1357" w:type="dxa"/>
          </w:tcPr>
          <w:p w14:paraId="1128F490" w14:textId="77777777" w:rsidR="00B02EE2" w:rsidRPr="00C91F3D" w:rsidRDefault="00B02EE2" w:rsidP="00CD1AA5">
            <w:pPr>
              <w:rPr>
                <w:color w:val="1F3864" w:themeColor="accent1" w:themeShade="80"/>
              </w:rPr>
            </w:pPr>
          </w:p>
        </w:tc>
        <w:tc>
          <w:tcPr>
            <w:tcW w:w="1297" w:type="dxa"/>
          </w:tcPr>
          <w:p w14:paraId="6B3AE185" w14:textId="77777777" w:rsidR="00B02EE2" w:rsidRPr="00C91F3D" w:rsidRDefault="00B02EE2" w:rsidP="00CD1AA5">
            <w:pPr>
              <w:rPr>
                <w:color w:val="1F3864" w:themeColor="accent1" w:themeShade="80"/>
              </w:rPr>
            </w:pPr>
            <w:r w:rsidRPr="00C91F3D">
              <w:rPr>
                <w:color w:val="1F3864" w:themeColor="accent1" w:themeShade="80"/>
                <w:lang w:val="ka-GE"/>
              </w:rPr>
              <w:t xml:space="preserve"> </w:t>
            </w:r>
            <w:r w:rsidRPr="00C91F3D">
              <w:rPr>
                <w:color w:val="1F3864" w:themeColor="accent1" w:themeShade="80"/>
              </w:rPr>
              <w:t>X</w:t>
            </w:r>
          </w:p>
        </w:tc>
        <w:tc>
          <w:tcPr>
            <w:tcW w:w="1585" w:type="dxa"/>
          </w:tcPr>
          <w:p w14:paraId="4CEAA7C6" w14:textId="77777777" w:rsidR="00B02EE2" w:rsidRPr="00C91F3D" w:rsidRDefault="00B02EE2" w:rsidP="00CD1AA5">
            <w:pPr>
              <w:rPr>
                <w:color w:val="1F3864" w:themeColor="accent1" w:themeShade="80"/>
              </w:rPr>
            </w:pPr>
          </w:p>
        </w:tc>
        <w:tc>
          <w:tcPr>
            <w:tcW w:w="1350" w:type="dxa"/>
          </w:tcPr>
          <w:p w14:paraId="02339AA4" w14:textId="1FA9BD9A" w:rsidR="00B02EE2" w:rsidRPr="00C91F3D" w:rsidRDefault="00B02EE2" w:rsidP="00CD1AA5">
            <w:pPr>
              <w:rPr>
                <w:color w:val="1F3864" w:themeColor="accent1" w:themeShade="80"/>
              </w:rPr>
            </w:pPr>
          </w:p>
        </w:tc>
      </w:tr>
    </w:tbl>
    <w:p w14:paraId="39EF1909" w14:textId="442D9795" w:rsidR="00C974AD" w:rsidRDefault="00C974AD" w:rsidP="00C974AD">
      <w:pPr>
        <w:rPr>
          <w:sz w:val="22"/>
          <w:szCs w:val="22"/>
          <w:lang w:val="ka-GE"/>
        </w:rPr>
      </w:pPr>
    </w:p>
    <w:p w14:paraId="241D0A18" w14:textId="49076A86" w:rsidR="00C91F3D" w:rsidRPr="00C91F3D" w:rsidRDefault="00C91F3D" w:rsidP="00C974AD">
      <w:pPr>
        <w:rPr>
          <w:rFonts w:ascii="Sylfaen" w:hAnsi="Sylfaen" w:cs="Times New Roman"/>
          <w:b/>
          <w:color w:val="1F3864" w:themeColor="accent1" w:themeShade="80"/>
          <w:sz w:val="28"/>
          <w:szCs w:val="28"/>
          <w:lang w:val="ka-GE"/>
        </w:rPr>
      </w:pPr>
      <w:r w:rsidRPr="00C91F3D">
        <w:rPr>
          <w:rFonts w:ascii="Sylfaen" w:hAnsi="Sylfaen" w:cs="Sylfaen"/>
          <w:b/>
          <w:color w:val="1F3864" w:themeColor="accent1" w:themeShade="80"/>
          <w:sz w:val="28"/>
          <w:szCs w:val="28"/>
          <w:lang w:val="ka-GE"/>
        </w:rPr>
        <w:t>საბავშვო</w:t>
      </w:r>
      <w:r w:rsidRPr="00C91F3D">
        <w:rPr>
          <w:rFonts w:ascii="Sylfaen" w:hAnsi="Sylfaen" w:cs="Times New Roman"/>
          <w:b/>
          <w:color w:val="1F3864" w:themeColor="accent1" w:themeShade="80"/>
          <w:sz w:val="28"/>
          <w:szCs w:val="28"/>
          <w:lang w:val="ka-GE"/>
        </w:rPr>
        <w:t xml:space="preserve"> </w:t>
      </w:r>
      <w:r w:rsidRPr="00C91F3D">
        <w:rPr>
          <w:rFonts w:ascii="Sylfaen" w:hAnsi="Sylfaen" w:cs="Sylfaen"/>
          <w:b/>
          <w:color w:val="1F3864" w:themeColor="accent1" w:themeShade="80"/>
          <w:sz w:val="28"/>
          <w:szCs w:val="28"/>
          <w:lang w:val="ka-GE"/>
        </w:rPr>
        <w:t>ბაღის</w:t>
      </w:r>
      <w:r w:rsidRPr="00C91F3D">
        <w:rPr>
          <w:rFonts w:ascii="Sylfaen" w:hAnsi="Sylfaen" w:cs="Times New Roman"/>
          <w:b/>
          <w:color w:val="1F3864" w:themeColor="accent1" w:themeShade="80"/>
          <w:sz w:val="28"/>
          <w:szCs w:val="28"/>
          <w:lang w:val="ka-GE"/>
        </w:rPr>
        <w:t xml:space="preserve"> </w:t>
      </w:r>
      <w:r w:rsidRPr="00C91F3D">
        <w:rPr>
          <w:rFonts w:ascii="Sylfaen" w:hAnsi="Sylfaen" w:cs="Sylfaen"/>
          <w:b/>
          <w:color w:val="1F3864" w:themeColor="accent1" w:themeShade="80"/>
          <w:sz w:val="28"/>
          <w:szCs w:val="28"/>
          <w:lang w:val="ka-GE"/>
        </w:rPr>
        <w:t>ეზოს</w:t>
      </w:r>
      <w:r w:rsidRPr="00C91F3D">
        <w:rPr>
          <w:rFonts w:ascii="Sylfaen" w:hAnsi="Sylfaen" w:cs="Times New Roman"/>
          <w:b/>
          <w:color w:val="1F3864" w:themeColor="accent1" w:themeShade="80"/>
          <w:sz w:val="28"/>
          <w:szCs w:val="28"/>
          <w:lang w:val="ka-GE"/>
        </w:rPr>
        <w:t xml:space="preserve"> </w:t>
      </w:r>
      <w:r w:rsidRPr="00C91F3D">
        <w:rPr>
          <w:rFonts w:ascii="Sylfaen" w:hAnsi="Sylfaen" w:cs="Sylfaen"/>
          <w:b/>
          <w:color w:val="1F3864" w:themeColor="accent1" w:themeShade="80"/>
          <w:sz w:val="28"/>
          <w:szCs w:val="28"/>
          <w:lang w:val="ka-GE"/>
        </w:rPr>
        <w:t>მოწყობა</w:t>
      </w:r>
    </w:p>
    <w:p w14:paraId="091107B5" w14:textId="77777777" w:rsidR="00C91F3D" w:rsidRPr="00103BB8" w:rsidRDefault="00C91F3D" w:rsidP="00C974AD">
      <w:pPr>
        <w:rPr>
          <w:sz w:val="22"/>
          <w:szCs w:val="22"/>
          <w:lang w:val="ka-GE"/>
        </w:rPr>
      </w:pPr>
    </w:p>
    <w:tbl>
      <w:tblPr>
        <w:tblStyle w:val="TableGrid"/>
        <w:tblW w:w="10632" w:type="dxa"/>
        <w:tblCellSpacing w:w="20" w:type="dxa"/>
        <w:tblInd w:w="-866" w:type="dxa"/>
        <w:tblBorders>
          <w:top w:val="thinThickSmallGap" w:sz="24" w:space="0" w:color="D9D9D9" w:themeColor="background1" w:themeShade="D9"/>
          <w:left w:val="single" w:sz="12" w:space="0" w:color="D9D9D9" w:themeColor="background1" w:themeShade="D9"/>
          <w:bottom w:val="single" w:sz="12" w:space="0" w:color="D9D9D9" w:themeColor="background1" w:themeShade="D9"/>
          <w:right w:val="single" w:sz="1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010"/>
        <w:gridCol w:w="2562"/>
        <w:gridCol w:w="2610"/>
        <w:gridCol w:w="2450"/>
      </w:tblGrid>
      <w:tr w:rsidR="00D036A2" w:rsidRPr="00103BB8" w14:paraId="016B6F32" w14:textId="77777777" w:rsidTr="000A41E1">
        <w:trPr>
          <w:tblCellSpacing w:w="20" w:type="dxa"/>
        </w:trPr>
        <w:tc>
          <w:tcPr>
            <w:tcW w:w="2950" w:type="dxa"/>
          </w:tcPr>
          <w:p w14:paraId="0940EA0E" w14:textId="77777777" w:rsidR="00BF11A6" w:rsidRPr="00103BB8" w:rsidRDefault="00BF11A6" w:rsidP="00BF11A6">
            <w:pPr>
              <w:spacing w:after="200" w:line="276" w:lineRule="auto"/>
              <w:contextualSpacing/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</w:pPr>
            <w:r w:rsidRPr="00103BB8">
              <w:rPr>
                <w:rFonts w:ascii="Sylfaen" w:hAnsi="Sylfaen" w:cs="Sylfaen"/>
                <w:b/>
                <w:color w:val="000000" w:themeColor="text1"/>
                <w:sz w:val="22"/>
                <w:szCs w:val="22"/>
                <w:lang w:val="ka-GE"/>
              </w:rPr>
              <w:t>მიმართულება</w:t>
            </w:r>
            <w:r w:rsidRPr="00103BB8">
              <w:rPr>
                <w:rFonts w:ascii="Sylfaen" w:hAnsi="Sylfaen"/>
                <w:b/>
                <w:color w:val="000000" w:themeColor="text1"/>
                <w:sz w:val="22"/>
                <w:szCs w:val="22"/>
                <w:lang w:val="ka-GE"/>
              </w:rPr>
              <w:t xml:space="preserve"> : </w:t>
            </w:r>
            <w:r w:rsidRPr="00103BB8">
              <w:rPr>
                <w:rFonts w:ascii="Sylfaen" w:hAnsi="Sylfaen" w:cs="Sylfaen"/>
                <w:b/>
                <w:color w:val="000000" w:themeColor="text1"/>
                <w:sz w:val="22"/>
                <w:szCs w:val="22"/>
                <w:lang w:val="ka-GE"/>
              </w:rPr>
              <w:t>გეომეტრია</w:t>
            </w:r>
          </w:p>
          <w:p w14:paraId="1A5FC486" w14:textId="77777777" w:rsidR="00BF11A6" w:rsidRPr="00103BB8" w:rsidRDefault="00BF11A6" w:rsidP="00BF11A6">
            <w:pPr>
              <w:spacing w:after="200" w:line="276" w:lineRule="auto"/>
              <w:contextualSpacing/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</w:pPr>
            <w:r w:rsidRPr="00103BB8">
              <w:rPr>
                <w:rFonts w:ascii="Sylfaen" w:hAnsi="Sylfaen" w:cs="Sylfaen"/>
                <w:b/>
                <w:color w:val="000000" w:themeColor="text1"/>
                <w:sz w:val="22"/>
                <w:szCs w:val="22"/>
                <w:lang w:val="ka-GE"/>
              </w:rPr>
              <w:t>სასწავლო</w:t>
            </w:r>
            <w:r w:rsidRPr="00103BB8">
              <w:rPr>
                <w:rFonts w:ascii="Sylfaen" w:hAnsi="Sylfaen"/>
                <w:b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b/>
                <w:color w:val="000000" w:themeColor="text1"/>
                <w:sz w:val="22"/>
                <w:szCs w:val="22"/>
                <w:lang w:val="ka-GE"/>
              </w:rPr>
              <w:t>თემა</w:t>
            </w:r>
            <w:r w:rsidRPr="00103BB8">
              <w:rPr>
                <w:rFonts w:ascii="Sylfaen" w:hAnsi="Sylfaen"/>
                <w:b/>
                <w:color w:val="000000" w:themeColor="text1"/>
                <w:sz w:val="22"/>
                <w:szCs w:val="22"/>
                <w:lang w:val="ka-GE"/>
              </w:rPr>
              <w:t xml:space="preserve">: 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ბრტყელი</w:t>
            </w:r>
            <w:r w:rsidRPr="00103BB8"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  <w:t xml:space="preserve"> 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და</w:t>
            </w:r>
            <w:r w:rsidRPr="00103BB8"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სივრცული</w:t>
            </w:r>
            <w:r w:rsidRPr="00103BB8"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ფიგურები</w:t>
            </w:r>
            <w:r w:rsidRPr="00103BB8"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  <w:t xml:space="preserve">.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კოორდინატები</w:t>
            </w:r>
          </w:p>
          <w:p w14:paraId="3B61905B" w14:textId="77777777" w:rsidR="00D036A2" w:rsidRPr="00103BB8" w:rsidRDefault="00D036A2" w:rsidP="000A41E1">
            <w:pPr>
              <w:spacing w:after="200" w:line="276" w:lineRule="auto"/>
              <w:contextualSpacing/>
              <w:rPr>
                <w:rFonts w:ascii="Sylfaen" w:hAnsi="Sylfaen"/>
                <w:bCs/>
                <w:color w:val="000000" w:themeColor="text1"/>
                <w:sz w:val="22"/>
                <w:szCs w:val="22"/>
                <w:lang w:val="ka-GE" w:eastAsia="en-GB"/>
              </w:rPr>
            </w:pPr>
          </w:p>
          <w:p w14:paraId="28EBBB11" w14:textId="77777777" w:rsidR="00D036A2" w:rsidRPr="00103BB8" w:rsidRDefault="00D036A2" w:rsidP="000A41E1">
            <w:pPr>
              <w:spacing w:after="200" w:line="276" w:lineRule="auto"/>
              <w:contextualSpacing/>
              <w:rPr>
                <w:rFonts w:ascii="Sylfaen" w:hAnsi="Sylfaen"/>
                <w:bCs/>
                <w:color w:val="000000" w:themeColor="text1"/>
                <w:sz w:val="22"/>
                <w:szCs w:val="22"/>
                <w:lang w:val="ka-GE" w:eastAsia="en-GB"/>
              </w:rPr>
            </w:pPr>
          </w:p>
        </w:tc>
        <w:tc>
          <w:tcPr>
            <w:tcW w:w="2522" w:type="dxa"/>
          </w:tcPr>
          <w:p w14:paraId="7A2AC93D" w14:textId="77777777" w:rsidR="00BF11A6" w:rsidRPr="00103BB8" w:rsidRDefault="00BF11A6" w:rsidP="00BF11A6">
            <w:pPr>
              <w:spacing w:after="200" w:line="276" w:lineRule="auto"/>
              <w:contextualSpacing/>
              <w:rPr>
                <w:rFonts w:ascii="Sylfaen" w:hAnsi="Sylfaen"/>
                <w:b/>
                <w:color w:val="000000" w:themeColor="text1"/>
                <w:sz w:val="22"/>
                <w:szCs w:val="22"/>
                <w:lang w:val="ka-GE"/>
              </w:rPr>
            </w:pPr>
            <w:r w:rsidRPr="00103BB8">
              <w:rPr>
                <w:rFonts w:ascii="Sylfaen" w:hAnsi="Sylfaen" w:cs="Sylfaen"/>
                <w:b/>
                <w:bCs/>
                <w:color w:val="000000" w:themeColor="text1"/>
                <w:sz w:val="22"/>
                <w:szCs w:val="22"/>
                <w:lang w:val="ka-GE"/>
              </w:rPr>
              <w:t>სამიზნე</w:t>
            </w:r>
            <w:r w:rsidRPr="00103BB8">
              <w:rPr>
                <w:rFonts w:ascii="Sylfaen" w:hAnsi="Sylfaen"/>
                <w:b/>
                <w:bCs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b/>
                <w:bCs/>
                <w:color w:val="000000" w:themeColor="text1"/>
                <w:sz w:val="22"/>
                <w:szCs w:val="22"/>
                <w:lang w:val="ka-GE"/>
              </w:rPr>
              <w:t>ცნება</w:t>
            </w:r>
            <w:r w:rsidRPr="00103BB8">
              <w:rPr>
                <w:rFonts w:ascii="Sylfaen" w:hAnsi="Sylfaen"/>
                <w:b/>
                <w:bCs/>
                <w:color w:val="000000" w:themeColor="text1"/>
                <w:sz w:val="22"/>
                <w:szCs w:val="22"/>
                <w:lang w:val="ka-GE"/>
              </w:rPr>
              <w:t>:</w:t>
            </w:r>
          </w:p>
          <w:p w14:paraId="567726F7" w14:textId="77777777" w:rsidR="00BF11A6" w:rsidRPr="00103BB8" w:rsidRDefault="00BF11A6" w:rsidP="00BF11A6">
            <w:pPr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</w:pPr>
            <w:proofErr w:type="spellStart"/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it-IT"/>
              </w:rPr>
              <w:t>გეომეტრიული</w:t>
            </w:r>
            <w:proofErr w:type="spellEnd"/>
            <w:r w:rsidRPr="00103BB8">
              <w:rPr>
                <w:rFonts w:ascii="Sylfaen" w:hAnsi="Sylfaen"/>
                <w:b/>
                <w:color w:val="000000" w:themeColor="text1"/>
                <w:sz w:val="22"/>
                <w:szCs w:val="22"/>
                <w:lang w:val="it-IT"/>
              </w:rPr>
              <w:t xml:space="preserve"> </w:t>
            </w:r>
            <w:proofErr w:type="spellStart"/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it-IT"/>
              </w:rPr>
              <w:t>ობიექტები</w:t>
            </w:r>
            <w:proofErr w:type="spellEnd"/>
            <w:r w:rsidRPr="00103BB8"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  <w:t xml:space="preserve">,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ორიენტირება</w:t>
            </w:r>
            <w:r w:rsidRPr="00103BB8"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სივრცეში</w:t>
            </w:r>
            <w:r w:rsidRPr="00103BB8"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  <w:t xml:space="preserve">,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კოორდინატები</w:t>
            </w:r>
            <w:r w:rsidRPr="00103BB8"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და</w:t>
            </w:r>
            <w:r w:rsidRPr="00103BB8"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მათი</w:t>
            </w:r>
            <w:r w:rsidRPr="00103BB8"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გამოყენება</w:t>
            </w:r>
            <w:r w:rsidRPr="00103BB8"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  <w:t>.</w:t>
            </w:r>
          </w:p>
          <w:p w14:paraId="737B5BE8" w14:textId="77777777" w:rsidR="00D036A2" w:rsidRPr="00103BB8" w:rsidRDefault="00D036A2" w:rsidP="000A41E1">
            <w:pPr>
              <w:spacing w:after="200" w:line="276" w:lineRule="auto"/>
              <w:contextualSpacing/>
              <w:rPr>
                <w:rFonts w:ascii="Sylfaen" w:hAnsi="Sylfaen"/>
                <w:bCs/>
                <w:color w:val="000000" w:themeColor="text1"/>
                <w:sz w:val="22"/>
                <w:szCs w:val="22"/>
                <w:lang w:val="ka-GE" w:eastAsia="en-GB"/>
              </w:rPr>
            </w:pPr>
          </w:p>
          <w:p w14:paraId="5E81C685" w14:textId="77777777" w:rsidR="00D036A2" w:rsidRPr="00103BB8" w:rsidRDefault="00D036A2" w:rsidP="000A41E1">
            <w:pPr>
              <w:spacing w:after="200" w:line="276" w:lineRule="auto"/>
              <w:contextualSpacing/>
              <w:rPr>
                <w:rFonts w:ascii="Sylfaen" w:hAnsi="Sylfaen"/>
                <w:bCs/>
                <w:color w:val="000000" w:themeColor="text1"/>
                <w:sz w:val="22"/>
                <w:szCs w:val="22"/>
                <w:lang w:val="ka-GE" w:eastAsia="en-GB"/>
              </w:rPr>
            </w:pPr>
          </w:p>
        </w:tc>
        <w:tc>
          <w:tcPr>
            <w:tcW w:w="2570" w:type="dxa"/>
          </w:tcPr>
          <w:p w14:paraId="5891E89D" w14:textId="77777777" w:rsidR="00D036A2" w:rsidRDefault="00C91F3D" w:rsidP="000A41E1">
            <w:pPr>
              <w:spacing w:after="200" w:line="276" w:lineRule="auto"/>
              <w:contextualSpacing/>
              <w:rPr>
                <w:rFonts w:ascii="Sylfaen" w:hAnsi="Sylfaen"/>
                <w:bCs/>
                <w:color w:val="000000" w:themeColor="text1"/>
                <w:sz w:val="22"/>
                <w:szCs w:val="22"/>
                <w:lang w:val="ka-GE" w:eastAsia="en-GB"/>
              </w:rPr>
            </w:pPr>
            <w:r>
              <w:rPr>
                <w:rFonts w:ascii="Sylfaen" w:hAnsi="Sylfaen"/>
                <w:bCs/>
                <w:color w:val="000000" w:themeColor="text1"/>
                <w:sz w:val="22"/>
                <w:szCs w:val="22"/>
                <w:lang w:val="ka-GE" w:eastAsia="en-GB"/>
              </w:rPr>
              <w:t>მაკრო ცნება</w:t>
            </w:r>
          </w:p>
          <w:p w14:paraId="3AB87150" w14:textId="77777777" w:rsidR="00C91F3D" w:rsidRDefault="00C91F3D" w:rsidP="000A41E1">
            <w:pPr>
              <w:spacing w:after="200" w:line="276" w:lineRule="auto"/>
              <w:contextualSpacing/>
              <w:rPr>
                <w:rFonts w:ascii="Sylfaen" w:hAnsi="Sylfaen"/>
                <w:bCs/>
                <w:color w:val="000000" w:themeColor="text1"/>
                <w:sz w:val="22"/>
                <w:szCs w:val="22"/>
                <w:lang w:val="ka-GE" w:eastAsia="en-GB"/>
              </w:rPr>
            </w:pPr>
          </w:p>
          <w:p w14:paraId="5DCFF080" w14:textId="0C8F75B6" w:rsidR="00C91F3D" w:rsidRPr="00103BB8" w:rsidRDefault="00C91F3D" w:rsidP="000A41E1">
            <w:pPr>
              <w:spacing w:after="200" w:line="276" w:lineRule="auto"/>
              <w:contextualSpacing/>
              <w:rPr>
                <w:rFonts w:ascii="Sylfaen" w:hAnsi="Sylfaen"/>
                <w:bCs/>
                <w:color w:val="000000" w:themeColor="text1"/>
                <w:sz w:val="22"/>
                <w:szCs w:val="22"/>
                <w:lang w:val="ka-GE" w:eastAsia="en-GB"/>
              </w:rPr>
            </w:pPr>
            <w:r>
              <w:rPr>
                <w:rFonts w:ascii="Sylfaen" w:hAnsi="Sylfaen"/>
                <w:bCs/>
                <w:color w:val="000000" w:themeColor="text1"/>
                <w:sz w:val="22"/>
                <w:szCs w:val="22"/>
                <w:lang w:val="ka-GE" w:eastAsia="en-GB"/>
              </w:rPr>
              <w:t>მოდელირება</w:t>
            </w:r>
          </w:p>
        </w:tc>
        <w:tc>
          <w:tcPr>
            <w:tcW w:w="2390" w:type="dxa"/>
          </w:tcPr>
          <w:p w14:paraId="0D4A46BB" w14:textId="173515D2" w:rsidR="00D036A2" w:rsidRPr="00103BB8" w:rsidRDefault="00D036A2" w:rsidP="000A41E1">
            <w:pPr>
              <w:spacing w:after="200" w:line="276" w:lineRule="auto"/>
              <w:contextualSpacing/>
              <w:rPr>
                <w:rFonts w:ascii="Sylfaen" w:hAnsi="Sylfaen"/>
                <w:bCs/>
                <w:color w:val="000000" w:themeColor="text1"/>
                <w:sz w:val="22"/>
                <w:szCs w:val="22"/>
                <w:lang w:val="ka-GE" w:eastAsia="en-GB"/>
              </w:rPr>
            </w:pPr>
            <w:r w:rsidRPr="00103BB8">
              <w:rPr>
                <w:rFonts w:ascii="Sylfaen" w:hAnsi="Sylfaen"/>
                <w:bCs/>
                <w:color w:val="000000" w:themeColor="text1"/>
                <w:sz w:val="22"/>
                <w:szCs w:val="22"/>
                <w:lang w:val="ka-GE" w:eastAsia="en-GB"/>
              </w:rPr>
              <w:t xml:space="preserve">კლასი: </w:t>
            </w:r>
            <w:r w:rsidR="00BF11A6" w:rsidRPr="00103BB8">
              <w:rPr>
                <w:rFonts w:ascii="Sylfaen" w:hAnsi="Sylfaen"/>
                <w:bCs/>
                <w:color w:val="000000" w:themeColor="text1"/>
                <w:sz w:val="22"/>
                <w:szCs w:val="22"/>
                <w:lang w:val="ka-GE" w:eastAsia="en-GB"/>
              </w:rPr>
              <w:t>5</w:t>
            </w:r>
          </w:p>
          <w:p w14:paraId="75881A72" w14:textId="201C0678" w:rsidR="00D036A2" w:rsidRPr="00103BB8" w:rsidRDefault="00D036A2" w:rsidP="000A41E1">
            <w:pPr>
              <w:spacing w:after="200" w:line="276" w:lineRule="auto"/>
              <w:contextualSpacing/>
              <w:rPr>
                <w:rFonts w:ascii="Sylfaen" w:hAnsi="Sylfaen"/>
                <w:bCs/>
                <w:color w:val="000000" w:themeColor="text1"/>
                <w:sz w:val="22"/>
                <w:szCs w:val="22"/>
                <w:lang w:val="ka-GE" w:eastAsia="en-GB"/>
              </w:rPr>
            </w:pPr>
            <w:r w:rsidRPr="00103BB8">
              <w:rPr>
                <w:rFonts w:ascii="Sylfaen" w:hAnsi="Sylfaen"/>
                <w:bCs/>
                <w:color w:val="000000" w:themeColor="text1"/>
                <w:sz w:val="22"/>
                <w:szCs w:val="22"/>
                <w:lang w:val="ka-GE" w:eastAsia="en-GB"/>
              </w:rPr>
              <w:t>დრო 2</w:t>
            </w:r>
            <w:r w:rsidR="00BF11A6" w:rsidRPr="00103BB8">
              <w:rPr>
                <w:rFonts w:ascii="Sylfaen" w:hAnsi="Sylfaen"/>
                <w:bCs/>
                <w:color w:val="000000" w:themeColor="text1"/>
                <w:sz w:val="22"/>
                <w:szCs w:val="22"/>
                <w:lang w:val="ka-GE" w:eastAsia="en-GB"/>
              </w:rPr>
              <w:t>-3</w:t>
            </w:r>
            <w:r w:rsidRPr="00103BB8">
              <w:rPr>
                <w:rFonts w:ascii="Sylfaen" w:hAnsi="Sylfaen"/>
                <w:bCs/>
                <w:color w:val="000000" w:themeColor="text1"/>
                <w:sz w:val="22"/>
                <w:szCs w:val="22"/>
                <w:lang w:val="ka-GE" w:eastAsia="en-GB"/>
              </w:rPr>
              <w:t xml:space="preserve"> კვირა</w:t>
            </w:r>
          </w:p>
        </w:tc>
      </w:tr>
      <w:tr w:rsidR="00D036A2" w:rsidRPr="00103BB8" w14:paraId="2886ABBD" w14:textId="77777777" w:rsidTr="000A41E1">
        <w:trPr>
          <w:tblCellSpacing w:w="20" w:type="dxa"/>
        </w:trPr>
        <w:tc>
          <w:tcPr>
            <w:tcW w:w="5512" w:type="dxa"/>
            <w:gridSpan w:val="2"/>
          </w:tcPr>
          <w:p w14:paraId="6BDA212E" w14:textId="77777777" w:rsidR="00C91F3D" w:rsidRPr="00C91F3D" w:rsidRDefault="00C91F3D" w:rsidP="00C91F3D">
            <w:pPr>
              <w:pStyle w:val="ListParagraph"/>
              <w:widowControl/>
              <w:autoSpaceDE/>
              <w:autoSpaceDN/>
              <w:spacing w:after="160" w:line="259" w:lineRule="auto"/>
              <w:ind w:left="720" w:firstLine="0"/>
              <w:contextualSpacing/>
              <w:jc w:val="both"/>
              <w:rPr>
                <w:rFonts w:ascii="Sylfaen" w:hAnsi="Sylfaen" w:cs="Times New Roman"/>
                <w:color w:val="000000" w:themeColor="text1"/>
                <w:lang w:val="ka-GE"/>
              </w:rPr>
            </w:pPr>
          </w:p>
          <w:p w14:paraId="3DAA3361" w14:textId="40573006" w:rsidR="00BF11A6" w:rsidRPr="00103BB8" w:rsidRDefault="00BF11A6" w:rsidP="00BF11A6">
            <w:pPr>
              <w:pStyle w:val="ListParagraph"/>
              <w:widowControl/>
              <w:numPr>
                <w:ilvl w:val="0"/>
                <w:numId w:val="17"/>
              </w:numPr>
              <w:autoSpaceDE/>
              <w:autoSpaceDN/>
              <w:spacing w:after="160" w:line="259" w:lineRule="auto"/>
              <w:contextualSpacing/>
              <w:jc w:val="both"/>
              <w:rPr>
                <w:rFonts w:ascii="Sylfaen" w:hAnsi="Sylfaen" w:cs="Times New Roman"/>
                <w:color w:val="000000" w:themeColor="text1"/>
                <w:lang w:val="ka-GE"/>
              </w:rPr>
            </w:pP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წრე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და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მისი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ნაწილები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>.</w:t>
            </w:r>
          </w:p>
          <w:p w14:paraId="6484AC53" w14:textId="4581F58B" w:rsidR="00D036A2" w:rsidRPr="00103BB8" w:rsidRDefault="00BF11A6" w:rsidP="00BF11A6">
            <w:pPr>
              <w:pStyle w:val="ListParagraph"/>
              <w:numPr>
                <w:ilvl w:val="0"/>
                <w:numId w:val="17"/>
              </w:numPr>
              <w:spacing w:after="200" w:line="276" w:lineRule="auto"/>
              <w:contextualSpacing/>
              <w:rPr>
                <w:rFonts w:ascii="Sylfaen" w:eastAsia="Times New Roman" w:hAnsi="Sylfaen" w:cs="Times New Roman"/>
                <w:bCs/>
                <w:color w:val="000000" w:themeColor="text1"/>
                <w:lang w:val="ka-GE" w:eastAsia="en-GB"/>
              </w:rPr>
            </w:pPr>
            <w:r w:rsidRPr="00103BB8">
              <w:rPr>
                <w:rFonts w:ascii="Sylfaen" w:eastAsia="Times New Roman" w:hAnsi="Sylfaen" w:cs="Sylfaen"/>
                <w:color w:val="000000" w:themeColor="text1"/>
                <w:lang w:val="ka-GE"/>
              </w:rPr>
              <w:t>საკოორდინატო</w:t>
            </w:r>
            <w:r w:rsidRPr="00103BB8">
              <w:rPr>
                <w:rFonts w:ascii="Sylfaen" w:eastAsia="Times New Roma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eastAsia="Times New Roman" w:hAnsi="Sylfaen" w:cs="Sylfaen"/>
                <w:color w:val="000000" w:themeColor="text1"/>
                <w:lang w:val="ka-GE"/>
              </w:rPr>
              <w:t>ბადე</w:t>
            </w:r>
          </w:p>
        </w:tc>
        <w:tc>
          <w:tcPr>
            <w:tcW w:w="5000" w:type="dxa"/>
            <w:gridSpan w:val="2"/>
          </w:tcPr>
          <w:p w14:paraId="50D3DE6B" w14:textId="77777777" w:rsidR="00D036A2" w:rsidRPr="00103BB8" w:rsidRDefault="00D036A2" w:rsidP="000A41E1">
            <w:pPr>
              <w:spacing w:after="200" w:line="276" w:lineRule="auto"/>
              <w:contextualSpacing/>
              <w:rPr>
                <w:rFonts w:ascii="Sylfaen" w:hAnsi="Sylfaen"/>
                <w:bCs/>
                <w:color w:val="000000" w:themeColor="text1"/>
                <w:sz w:val="22"/>
                <w:szCs w:val="22"/>
                <w:lang w:val="ka-GE" w:eastAsia="en-GB"/>
              </w:rPr>
            </w:pPr>
            <w:r w:rsidRPr="00103BB8">
              <w:rPr>
                <w:rFonts w:ascii="Sylfaen" w:hAnsi="Sylfaen"/>
                <w:bCs/>
                <w:color w:val="000000" w:themeColor="text1"/>
                <w:sz w:val="22"/>
                <w:szCs w:val="22"/>
                <w:lang w:val="ka-GE" w:eastAsia="en-GB"/>
              </w:rPr>
              <w:t>საკვანძო კითხვა:</w:t>
            </w:r>
          </w:p>
          <w:p w14:paraId="41745FA9" w14:textId="3EB0B576" w:rsidR="00D036A2" w:rsidRPr="00103BB8" w:rsidRDefault="00BF11A6" w:rsidP="00D036A2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spacing w:after="200" w:line="276" w:lineRule="auto"/>
              <w:contextualSpacing/>
              <w:rPr>
                <w:rFonts w:ascii="Sylfaen" w:hAnsi="Sylfaen"/>
                <w:bCs/>
                <w:color w:val="000000" w:themeColor="text1"/>
                <w:sz w:val="22"/>
                <w:szCs w:val="22"/>
                <w:lang w:val="ka-GE" w:eastAsia="en-GB"/>
              </w:rPr>
            </w:pP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როგორ</w:t>
            </w:r>
            <w:r w:rsidRPr="00103BB8"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შეიძლება</w:t>
            </w:r>
            <w:r w:rsidRPr="00103BB8"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გეომეტრიული</w:t>
            </w:r>
            <w:r w:rsidRPr="00103BB8"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ფიგურების</w:t>
            </w:r>
            <w:r w:rsidRPr="00103BB8"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თვისებების</w:t>
            </w:r>
            <w:r w:rsidRPr="00103BB8"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ცოდნის</w:t>
            </w:r>
            <w:r w:rsidRPr="00103BB8"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გამოყენება</w:t>
            </w:r>
            <w:r w:rsidRPr="00103BB8"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ყოველდღიურ</w:t>
            </w:r>
            <w:r w:rsidRPr="00103BB8"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ცხოვრებაში</w:t>
            </w:r>
            <w:r w:rsidRPr="00103BB8"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და</w:t>
            </w:r>
            <w:r w:rsidRPr="00103BB8"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როგორაა</w:t>
            </w:r>
            <w:r w:rsidRPr="00103BB8"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შესაძლებელი</w:t>
            </w:r>
            <w:r w:rsidRPr="00103BB8"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სივრცეში</w:t>
            </w:r>
            <w:r w:rsidRPr="00103BB8"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ორიენტირება</w:t>
            </w:r>
            <w:r w:rsidRPr="00103BB8"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რაიმე</w:t>
            </w:r>
            <w:r w:rsidRPr="00103BB8"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ობიექტის</w:t>
            </w:r>
            <w:r w:rsidRPr="00103BB8"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ადგილმდებარეობის</w:t>
            </w:r>
            <w:r w:rsidRPr="00103BB8"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ზუსტად</w:t>
            </w:r>
            <w:r w:rsidRPr="00103BB8"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განსასაზღვრად</w:t>
            </w:r>
            <w:r w:rsidRPr="00103BB8"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  <w:t>?</w:t>
            </w:r>
          </w:p>
        </w:tc>
      </w:tr>
      <w:tr w:rsidR="00C91F3D" w:rsidRPr="00103BB8" w14:paraId="1F454AE7" w14:textId="77777777" w:rsidTr="000A41E1">
        <w:trPr>
          <w:tblCellSpacing w:w="20" w:type="dxa"/>
        </w:trPr>
        <w:tc>
          <w:tcPr>
            <w:tcW w:w="10552" w:type="dxa"/>
            <w:gridSpan w:val="4"/>
          </w:tcPr>
          <w:p w14:paraId="5800CF12" w14:textId="77777777" w:rsidR="00C91F3D" w:rsidRPr="00103BB8" w:rsidRDefault="00C91F3D" w:rsidP="00C91F3D">
            <w:pPr>
              <w:spacing w:after="120"/>
              <w:ind w:right="36"/>
              <w:jc w:val="both"/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</w:pPr>
            <w:r w:rsidRPr="00C91F3D">
              <w:rPr>
                <w:rFonts w:ascii="Sylfaen" w:hAnsi="Sylfaen"/>
                <w:b/>
                <w:color w:val="C00000"/>
                <w:sz w:val="22"/>
                <w:szCs w:val="22"/>
                <w:lang w:val="ka-GE"/>
              </w:rPr>
              <w:t xml:space="preserve">პროექტი:  </w:t>
            </w:r>
            <w:bookmarkStart w:id="0" w:name="_GoBack"/>
            <w:r w:rsidRPr="00C91F3D">
              <w:rPr>
                <w:rFonts w:ascii="Sylfaen" w:hAnsi="Sylfaen"/>
                <w:bCs/>
                <w:color w:val="1F3864" w:themeColor="accent1" w:themeShade="80"/>
                <w:sz w:val="22"/>
                <w:szCs w:val="22"/>
                <w:lang w:val="ka-GE"/>
              </w:rPr>
              <w:t>„</w:t>
            </w:r>
            <w:r w:rsidRPr="00C91F3D">
              <w:rPr>
                <w:rFonts w:ascii="Sylfaen" w:hAnsi="Sylfaen" w:cs="Sylfaen"/>
                <w:bCs/>
                <w:color w:val="1F3864" w:themeColor="accent1" w:themeShade="80"/>
                <w:sz w:val="22"/>
                <w:szCs w:val="22"/>
                <w:lang w:val="ka-GE"/>
              </w:rPr>
              <w:t>საბავშვო</w:t>
            </w:r>
            <w:r w:rsidRPr="00C91F3D">
              <w:rPr>
                <w:rFonts w:ascii="Sylfaen" w:hAnsi="Sylfaen"/>
                <w:bCs/>
                <w:color w:val="1F3864" w:themeColor="accent1" w:themeShade="80"/>
                <w:sz w:val="22"/>
                <w:szCs w:val="22"/>
                <w:lang w:val="ka-GE"/>
              </w:rPr>
              <w:t xml:space="preserve"> </w:t>
            </w:r>
            <w:r w:rsidRPr="00C91F3D">
              <w:rPr>
                <w:rFonts w:ascii="Sylfaen" w:hAnsi="Sylfaen" w:cs="Sylfaen"/>
                <w:bCs/>
                <w:color w:val="1F3864" w:themeColor="accent1" w:themeShade="80"/>
                <w:sz w:val="22"/>
                <w:szCs w:val="22"/>
                <w:lang w:val="ka-GE"/>
              </w:rPr>
              <w:t>ბაღის</w:t>
            </w:r>
            <w:r w:rsidRPr="00C91F3D">
              <w:rPr>
                <w:rFonts w:ascii="Sylfaen" w:hAnsi="Sylfaen"/>
                <w:bCs/>
                <w:color w:val="1F3864" w:themeColor="accent1" w:themeShade="80"/>
                <w:sz w:val="22"/>
                <w:szCs w:val="22"/>
                <w:lang w:val="ka-GE"/>
              </w:rPr>
              <w:t xml:space="preserve"> </w:t>
            </w:r>
            <w:r w:rsidRPr="00C91F3D">
              <w:rPr>
                <w:rFonts w:ascii="Sylfaen" w:hAnsi="Sylfaen" w:cs="Sylfaen"/>
                <w:bCs/>
                <w:color w:val="1F3864" w:themeColor="accent1" w:themeShade="80"/>
                <w:sz w:val="22"/>
                <w:szCs w:val="22"/>
                <w:lang w:val="ka-GE"/>
              </w:rPr>
              <w:t>ეზოს</w:t>
            </w:r>
            <w:r w:rsidRPr="00C91F3D">
              <w:rPr>
                <w:rFonts w:ascii="Sylfaen" w:hAnsi="Sylfaen"/>
                <w:bCs/>
                <w:color w:val="1F3864" w:themeColor="accent1" w:themeShade="80"/>
                <w:sz w:val="22"/>
                <w:szCs w:val="22"/>
                <w:lang w:val="ka-GE"/>
              </w:rPr>
              <w:t xml:space="preserve"> </w:t>
            </w:r>
            <w:r w:rsidRPr="00C91F3D">
              <w:rPr>
                <w:rFonts w:ascii="Sylfaen" w:hAnsi="Sylfaen" w:cs="Sylfaen"/>
                <w:bCs/>
                <w:color w:val="1F3864" w:themeColor="accent1" w:themeShade="80"/>
                <w:sz w:val="22"/>
                <w:szCs w:val="22"/>
                <w:lang w:val="ka-GE"/>
              </w:rPr>
              <w:t>მოწყობა</w:t>
            </w:r>
            <w:r w:rsidRPr="00C91F3D">
              <w:rPr>
                <w:rFonts w:ascii="Sylfaen" w:hAnsi="Sylfaen"/>
                <w:bCs/>
                <w:color w:val="1F3864" w:themeColor="accent1" w:themeShade="80"/>
                <w:sz w:val="22"/>
                <w:szCs w:val="22"/>
                <w:lang w:val="ka-GE"/>
              </w:rPr>
              <w:t xml:space="preserve">, </w:t>
            </w:r>
            <w:r w:rsidRPr="00C91F3D">
              <w:rPr>
                <w:rFonts w:ascii="Sylfaen" w:hAnsi="Sylfaen" w:cs="Sylfaen"/>
                <w:bCs/>
                <w:color w:val="1F3864" w:themeColor="accent1" w:themeShade="80"/>
                <w:sz w:val="22"/>
                <w:szCs w:val="22"/>
                <w:lang w:val="ka-GE"/>
              </w:rPr>
              <w:t>პირობითი</w:t>
            </w:r>
            <w:r w:rsidRPr="00C91F3D">
              <w:rPr>
                <w:rFonts w:ascii="Sylfaen" w:hAnsi="Sylfaen"/>
                <w:bCs/>
                <w:color w:val="1F3864" w:themeColor="accent1" w:themeShade="80"/>
                <w:sz w:val="22"/>
                <w:szCs w:val="22"/>
                <w:lang w:val="ka-GE"/>
              </w:rPr>
              <w:t xml:space="preserve"> </w:t>
            </w:r>
            <w:r w:rsidRPr="00C91F3D">
              <w:rPr>
                <w:rFonts w:ascii="Sylfaen" w:hAnsi="Sylfaen" w:cs="Sylfaen"/>
                <w:bCs/>
                <w:color w:val="1F3864" w:themeColor="accent1" w:themeShade="80"/>
                <w:sz w:val="22"/>
                <w:szCs w:val="22"/>
                <w:lang w:val="ka-GE"/>
              </w:rPr>
              <w:t>ნიშნებისა</w:t>
            </w:r>
            <w:r w:rsidRPr="00C91F3D">
              <w:rPr>
                <w:rFonts w:ascii="Sylfaen" w:hAnsi="Sylfaen"/>
                <w:bCs/>
                <w:color w:val="1F3864" w:themeColor="accent1" w:themeShade="80"/>
                <w:sz w:val="22"/>
                <w:szCs w:val="22"/>
                <w:lang w:val="ka-GE"/>
              </w:rPr>
              <w:t xml:space="preserve"> </w:t>
            </w:r>
            <w:r w:rsidRPr="00C91F3D">
              <w:rPr>
                <w:rFonts w:ascii="Sylfaen" w:hAnsi="Sylfaen" w:cs="Sylfaen"/>
                <w:bCs/>
                <w:color w:val="1F3864" w:themeColor="accent1" w:themeShade="80"/>
                <w:sz w:val="22"/>
                <w:szCs w:val="22"/>
                <w:lang w:val="ka-GE"/>
              </w:rPr>
              <w:t>და</w:t>
            </w:r>
            <w:r w:rsidRPr="00C91F3D">
              <w:rPr>
                <w:rFonts w:ascii="Sylfaen" w:hAnsi="Sylfaen"/>
                <w:bCs/>
                <w:color w:val="1F3864" w:themeColor="accent1" w:themeShade="80"/>
                <w:sz w:val="22"/>
                <w:szCs w:val="22"/>
                <w:lang w:val="ka-GE"/>
              </w:rPr>
              <w:t xml:space="preserve"> </w:t>
            </w:r>
            <w:r w:rsidRPr="00C91F3D">
              <w:rPr>
                <w:rFonts w:ascii="Sylfaen" w:hAnsi="Sylfaen" w:cs="Sylfaen"/>
                <w:bCs/>
                <w:color w:val="1F3864" w:themeColor="accent1" w:themeShade="80"/>
                <w:sz w:val="22"/>
                <w:szCs w:val="22"/>
                <w:lang w:val="ka-GE"/>
              </w:rPr>
              <w:t>ადგილმდებარეობის</w:t>
            </w:r>
            <w:r w:rsidRPr="00C91F3D">
              <w:rPr>
                <w:rFonts w:ascii="Sylfaen" w:hAnsi="Sylfaen"/>
                <w:bCs/>
                <w:color w:val="1F3864" w:themeColor="accent1" w:themeShade="80"/>
                <w:sz w:val="22"/>
                <w:szCs w:val="22"/>
                <w:lang w:val="ka-GE"/>
              </w:rPr>
              <w:t xml:space="preserve"> </w:t>
            </w:r>
            <w:r w:rsidRPr="00C91F3D">
              <w:rPr>
                <w:rFonts w:ascii="Sylfaen" w:hAnsi="Sylfaen" w:cs="Sylfaen"/>
                <w:bCs/>
                <w:color w:val="1F3864" w:themeColor="accent1" w:themeShade="80"/>
                <w:sz w:val="22"/>
                <w:szCs w:val="22"/>
                <w:lang w:val="ka-GE"/>
              </w:rPr>
              <w:t>გათვალისწინებით</w:t>
            </w:r>
            <w:r w:rsidRPr="00C91F3D">
              <w:rPr>
                <w:rFonts w:ascii="Sylfaen" w:hAnsi="Sylfaen"/>
                <w:bCs/>
                <w:color w:val="1F3864" w:themeColor="accent1" w:themeShade="80"/>
                <w:sz w:val="22"/>
                <w:szCs w:val="22"/>
                <w:lang w:val="ka-GE"/>
              </w:rPr>
              <w:t>“</w:t>
            </w:r>
            <w:bookmarkEnd w:id="0"/>
          </w:p>
          <w:p w14:paraId="4949621A" w14:textId="297DBE78" w:rsidR="00C91F3D" w:rsidRPr="00103BB8" w:rsidRDefault="00C91F3D" w:rsidP="000A41E1">
            <w:pPr>
              <w:spacing w:after="200" w:line="276" w:lineRule="auto"/>
              <w:contextualSpacing/>
              <w:rPr>
                <w:rFonts w:ascii="Sylfaen" w:hAnsi="Sylfaen"/>
                <w:b/>
                <w:color w:val="000000" w:themeColor="text1"/>
                <w:sz w:val="22"/>
                <w:szCs w:val="22"/>
                <w:lang w:val="ka-GE"/>
              </w:rPr>
            </w:pPr>
          </w:p>
        </w:tc>
      </w:tr>
      <w:tr w:rsidR="00D036A2" w:rsidRPr="00103BB8" w14:paraId="2CC1AB14" w14:textId="77777777" w:rsidTr="000A41E1">
        <w:trPr>
          <w:tblCellSpacing w:w="20" w:type="dxa"/>
        </w:trPr>
        <w:tc>
          <w:tcPr>
            <w:tcW w:w="10552" w:type="dxa"/>
            <w:gridSpan w:val="4"/>
          </w:tcPr>
          <w:p w14:paraId="1EFFD98B" w14:textId="477FAA1F" w:rsidR="00D036A2" w:rsidRPr="00103BB8" w:rsidRDefault="00D036A2" w:rsidP="000A41E1">
            <w:pPr>
              <w:spacing w:after="200" w:line="276" w:lineRule="auto"/>
              <w:contextualSpacing/>
              <w:rPr>
                <w:rFonts w:ascii="Sylfaen" w:hAnsi="Sylfaen"/>
                <w:b/>
                <w:color w:val="000000" w:themeColor="text1"/>
                <w:sz w:val="22"/>
                <w:szCs w:val="22"/>
                <w:lang w:val="ka-GE"/>
              </w:rPr>
            </w:pPr>
            <w:r w:rsidRPr="00103BB8">
              <w:rPr>
                <w:rFonts w:ascii="Sylfaen" w:hAnsi="Sylfaen"/>
                <w:b/>
                <w:color w:val="000000" w:themeColor="text1"/>
                <w:sz w:val="22"/>
                <w:szCs w:val="22"/>
                <w:lang w:val="ka-GE"/>
              </w:rPr>
              <w:t>მისაღწევი შედეგები სტანდარტიდან:</w:t>
            </w:r>
          </w:p>
          <w:p w14:paraId="42F314E5" w14:textId="461BA33E" w:rsidR="00BF11A6" w:rsidRDefault="00BF11A6" w:rsidP="00BF11A6">
            <w:pPr>
              <w:rPr>
                <w:rFonts w:ascii="Sylfaen" w:hAnsi="Sylfaen"/>
                <w:color w:val="1F3864" w:themeColor="accent1" w:themeShade="80"/>
                <w:sz w:val="22"/>
                <w:szCs w:val="22"/>
              </w:rPr>
            </w:pPr>
            <w:r w:rsidRPr="00C91F3D">
              <w:rPr>
                <w:rFonts w:ascii="Sylfaen" w:hAnsi="Sylfaen" w:cs="Sylfaen"/>
                <w:color w:val="1F3864" w:themeColor="accent1" w:themeShade="80"/>
                <w:sz w:val="22"/>
                <w:szCs w:val="22"/>
                <w:lang w:val="ka-GE"/>
              </w:rPr>
              <w:t>მათ</w:t>
            </w:r>
            <w:r w:rsidRPr="00C91F3D">
              <w:rPr>
                <w:rFonts w:ascii="Sylfaen" w:hAnsi="Sylfaen"/>
                <w:color w:val="1F3864" w:themeColor="accent1" w:themeShade="80"/>
                <w:sz w:val="22"/>
                <w:szCs w:val="22"/>
                <w:lang w:val="ka-GE"/>
              </w:rPr>
              <w:t>.</w:t>
            </w:r>
            <w:r w:rsidRPr="00C91F3D">
              <w:rPr>
                <w:rFonts w:ascii="Sylfaen" w:hAnsi="Sylfaen" w:cs="Sylfaen"/>
                <w:color w:val="1F3864" w:themeColor="accent1" w:themeShade="80"/>
                <w:sz w:val="22"/>
                <w:szCs w:val="22"/>
                <w:lang w:val="ka-GE"/>
              </w:rPr>
              <w:t>დაწყ</w:t>
            </w:r>
            <w:r w:rsidRPr="00C91F3D">
              <w:rPr>
                <w:rFonts w:ascii="Sylfaen" w:hAnsi="Sylfaen"/>
                <w:color w:val="1F3864" w:themeColor="accent1" w:themeShade="80"/>
                <w:sz w:val="22"/>
                <w:szCs w:val="22"/>
                <w:lang w:val="ka-GE"/>
              </w:rPr>
              <w:t xml:space="preserve"> (</w:t>
            </w:r>
            <w:r w:rsidRPr="00C91F3D">
              <w:rPr>
                <w:rFonts w:ascii="Sylfaen" w:hAnsi="Sylfaen"/>
                <w:color w:val="1F3864" w:themeColor="accent1" w:themeShade="80"/>
                <w:sz w:val="22"/>
                <w:szCs w:val="22"/>
              </w:rPr>
              <w:t>II</w:t>
            </w:r>
            <w:r w:rsidRPr="00C91F3D">
              <w:rPr>
                <w:rFonts w:ascii="Sylfaen" w:hAnsi="Sylfaen"/>
                <w:color w:val="1F3864" w:themeColor="accent1" w:themeShade="80"/>
                <w:sz w:val="22"/>
                <w:szCs w:val="22"/>
                <w:lang w:val="ka-GE"/>
              </w:rPr>
              <w:t>) .5</w:t>
            </w:r>
            <w:r w:rsidRPr="00C91F3D">
              <w:rPr>
                <w:rFonts w:ascii="Sylfaen" w:hAnsi="Sylfaen"/>
                <w:color w:val="1F3864" w:themeColor="accent1" w:themeShade="80"/>
                <w:sz w:val="22"/>
                <w:szCs w:val="22"/>
              </w:rPr>
              <w:t>,8,14</w:t>
            </w:r>
          </w:p>
          <w:p w14:paraId="2D526062" w14:textId="77777777" w:rsidR="00C91F3D" w:rsidRPr="00C91F3D" w:rsidRDefault="00C91F3D" w:rsidP="00BF11A6">
            <w:pPr>
              <w:rPr>
                <w:rFonts w:ascii="Sylfaen" w:hAnsi="Sylfaen"/>
                <w:color w:val="1F3864" w:themeColor="accent1" w:themeShade="80"/>
                <w:sz w:val="22"/>
                <w:szCs w:val="22"/>
              </w:rPr>
            </w:pPr>
          </w:p>
          <w:p w14:paraId="1679F4D7" w14:textId="77777777" w:rsidR="00D036A2" w:rsidRPr="00103BB8" w:rsidRDefault="00D036A2" w:rsidP="000A41E1">
            <w:pPr>
              <w:pStyle w:val="NormalWeb"/>
              <w:tabs>
                <w:tab w:val="left" w:pos="9990"/>
              </w:tabs>
              <w:spacing w:before="0" w:beforeAutospacing="0" w:after="0" w:afterAutospacing="0"/>
              <w:rPr>
                <w:rFonts w:ascii="Sylfaen" w:hAnsi="Sylfaen"/>
                <w:b/>
                <w:bCs/>
                <w:sz w:val="22"/>
                <w:szCs w:val="22"/>
                <w:lang w:val="ka-GE"/>
              </w:rPr>
            </w:pPr>
            <w:r w:rsidRPr="00103BB8">
              <w:rPr>
                <w:rFonts w:ascii="Sylfaen" w:hAnsi="Sylfaen"/>
                <w:b/>
                <w:bCs/>
                <w:sz w:val="22"/>
                <w:szCs w:val="22"/>
                <w:lang w:val="ka-GE"/>
              </w:rPr>
              <w:t>21- ე საუკუნის მისაღწევი შედეგი</w:t>
            </w:r>
          </w:p>
          <w:p w14:paraId="62885E4A" w14:textId="166989FC" w:rsidR="00D036A2" w:rsidRPr="00103BB8" w:rsidRDefault="00D036A2" w:rsidP="000A41E1">
            <w:pPr>
              <w:pStyle w:val="NormalWeb"/>
              <w:tabs>
                <w:tab w:val="left" w:pos="9990"/>
              </w:tabs>
              <w:spacing w:before="0" w:beforeAutospacing="0" w:after="0" w:afterAutospacing="0"/>
              <w:rPr>
                <w:rFonts w:ascii="Sylfaen" w:hAnsi="Sylfaen"/>
                <w:sz w:val="22"/>
                <w:szCs w:val="22"/>
                <w:lang w:val="ka-GE"/>
              </w:rPr>
            </w:pPr>
            <w:r w:rsidRPr="00103BB8">
              <w:rPr>
                <w:rFonts w:ascii="Sylfaen" w:hAnsi="Sylfaen"/>
                <w:sz w:val="22"/>
                <w:szCs w:val="22"/>
                <w:lang w:val="ka-GE"/>
              </w:rPr>
              <w:t>პრობლემის გადაჭრა; გუნდური მუშაობა</w:t>
            </w:r>
          </w:p>
          <w:p w14:paraId="24961573" w14:textId="77777777" w:rsidR="00D036A2" w:rsidRPr="00103BB8" w:rsidRDefault="00D036A2" w:rsidP="000A41E1">
            <w:pPr>
              <w:spacing w:after="160" w:line="259" w:lineRule="auto"/>
              <w:contextualSpacing/>
              <w:jc w:val="both"/>
              <w:rPr>
                <w:rFonts w:ascii="Sylfaen" w:hAnsi="Sylfaen"/>
                <w:color w:val="000000" w:themeColor="text1"/>
                <w:sz w:val="22"/>
                <w:szCs w:val="22"/>
                <w:lang w:val="ka-GE"/>
              </w:rPr>
            </w:pPr>
          </w:p>
        </w:tc>
      </w:tr>
    </w:tbl>
    <w:p w14:paraId="511AE1B7" w14:textId="69DF3E6B" w:rsidR="00537573" w:rsidRPr="00103BB8" w:rsidRDefault="00537573">
      <w:pPr>
        <w:rPr>
          <w:sz w:val="22"/>
          <w:szCs w:val="22"/>
        </w:rPr>
      </w:pPr>
    </w:p>
    <w:p w14:paraId="346A7FB7" w14:textId="74B25815" w:rsidR="00BF11A6" w:rsidRPr="00103BB8" w:rsidRDefault="00BF11A6">
      <w:pPr>
        <w:rPr>
          <w:sz w:val="22"/>
          <w:szCs w:val="22"/>
        </w:rPr>
      </w:pPr>
    </w:p>
    <w:p w14:paraId="78EA1E34" w14:textId="4895A567" w:rsidR="00BF11A6" w:rsidRPr="00103BB8" w:rsidRDefault="00BF11A6">
      <w:pPr>
        <w:rPr>
          <w:sz w:val="22"/>
          <w:szCs w:val="22"/>
        </w:rPr>
      </w:pPr>
    </w:p>
    <w:p w14:paraId="2FF74BA4" w14:textId="3D1DA9A5" w:rsidR="00BF11A6" w:rsidRPr="00103BB8" w:rsidRDefault="00BF11A6">
      <w:pPr>
        <w:rPr>
          <w:sz w:val="22"/>
          <w:szCs w:val="22"/>
        </w:rPr>
      </w:pPr>
    </w:p>
    <w:p w14:paraId="3601FB54" w14:textId="05139DEF" w:rsidR="00BF11A6" w:rsidRPr="00103BB8" w:rsidRDefault="00BF11A6">
      <w:pPr>
        <w:rPr>
          <w:sz w:val="22"/>
          <w:szCs w:val="22"/>
        </w:rPr>
      </w:pPr>
    </w:p>
    <w:p w14:paraId="5C9E9A30" w14:textId="4B8DFE66" w:rsidR="00BF11A6" w:rsidRPr="00103BB8" w:rsidRDefault="00BF11A6">
      <w:pPr>
        <w:rPr>
          <w:sz w:val="22"/>
          <w:szCs w:val="22"/>
        </w:rPr>
      </w:pPr>
    </w:p>
    <w:p w14:paraId="63EDB665" w14:textId="317B1C08" w:rsidR="00BF11A6" w:rsidRPr="00103BB8" w:rsidRDefault="00BF11A6">
      <w:pPr>
        <w:rPr>
          <w:sz w:val="22"/>
          <w:szCs w:val="22"/>
        </w:rPr>
      </w:pPr>
    </w:p>
    <w:p w14:paraId="5AEF227E" w14:textId="77777777" w:rsidR="00BF11A6" w:rsidRPr="00103BB8" w:rsidRDefault="00BF11A6">
      <w:pPr>
        <w:rPr>
          <w:sz w:val="22"/>
          <w:szCs w:val="22"/>
        </w:rPr>
      </w:pPr>
    </w:p>
    <w:tbl>
      <w:tblPr>
        <w:tblW w:w="10620" w:type="dxa"/>
        <w:tblCellSpacing w:w="20" w:type="dxa"/>
        <w:tblInd w:w="-825" w:type="dxa"/>
        <w:tblBorders>
          <w:top w:val="thinThickSmallGap" w:sz="24" w:space="0" w:color="D9D9D9"/>
          <w:left w:val="single" w:sz="12" w:space="0" w:color="D9D9D9"/>
          <w:bottom w:val="single" w:sz="12" w:space="0" w:color="D9D9D9"/>
          <w:right w:val="single" w:sz="12" w:space="0" w:color="D9D9D9"/>
          <w:insideH w:val="single" w:sz="2" w:space="0" w:color="D9D9D9"/>
          <w:insideV w:val="single" w:sz="2" w:space="0" w:color="D9D9D9"/>
        </w:tblBorders>
        <w:tblLook w:val="04A0" w:firstRow="1" w:lastRow="0" w:firstColumn="1" w:lastColumn="0" w:noHBand="0" w:noVBand="1"/>
      </w:tblPr>
      <w:tblGrid>
        <w:gridCol w:w="1944"/>
        <w:gridCol w:w="8676"/>
      </w:tblGrid>
      <w:tr w:rsidR="00BF11A6" w:rsidRPr="00103BB8" w14:paraId="1D11A988" w14:textId="77777777" w:rsidTr="00C91F3D">
        <w:trPr>
          <w:tblCellSpacing w:w="20" w:type="dxa"/>
        </w:trPr>
        <w:tc>
          <w:tcPr>
            <w:tcW w:w="1884" w:type="dxa"/>
            <w:shd w:val="clear" w:color="auto" w:fill="auto"/>
          </w:tcPr>
          <w:p w14:paraId="165CDA83" w14:textId="77777777" w:rsidR="00BF11A6" w:rsidRPr="00103BB8" w:rsidRDefault="00BF11A6" w:rsidP="000A41E1">
            <w:pPr>
              <w:spacing w:after="200" w:line="276" w:lineRule="auto"/>
              <w:contextualSpacing/>
              <w:rPr>
                <w:rFonts w:ascii="Sylfaen" w:hAnsi="Sylfaen" w:cs="Times New Roman"/>
                <w:color w:val="000000" w:themeColor="text1"/>
                <w:sz w:val="22"/>
                <w:szCs w:val="22"/>
                <w:lang w:val="ka-GE"/>
              </w:rPr>
            </w:pPr>
            <w:r w:rsidRPr="00103BB8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>დავალების</w:t>
            </w:r>
            <w:r w:rsidRPr="00103BB8">
              <w:rPr>
                <w:rFonts w:ascii="Sylfaen" w:hAnsi="Sylfaen" w:cs="Times New Roman"/>
                <w:bCs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>პირობა</w:t>
            </w:r>
            <w:r w:rsidRPr="00103BB8">
              <w:rPr>
                <w:rFonts w:ascii="Sylfaen" w:hAnsi="Sylfaen" w:cs="Times New Roman"/>
                <w:bCs/>
                <w:color w:val="000000" w:themeColor="text1"/>
                <w:sz w:val="22"/>
                <w:szCs w:val="22"/>
                <w:lang w:val="ka-GE"/>
              </w:rPr>
              <w:t>:</w:t>
            </w:r>
          </w:p>
          <w:p w14:paraId="0337857F" w14:textId="77777777" w:rsidR="00BF11A6" w:rsidRPr="00103BB8" w:rsidRDefault="00BF11A6" w:rsidP="000A41E1">
            <w:pPr>
              <w:spacing w:after="200" w:line="276" w:lineRule="auto"/>
              <w:contextualSpacing/>
              <w:rPr>
                <w:rFonts w:ascii="Sylfaen" w:hAnsi="Sylfaen" w:cs="Times New Roman"/>
                <w:color w:val="000000" w:themeColor="text1"/>
                <w:sz w:val="22"/>
                <w:szCs w:val="22"/>
                <w:lang w:val="ka-GE"/>
              </w:rPr>
            </w:pPr>
          </w:p>
        </w:tc>
        <w:tc>
          <w:tcPr>
            <w:tcW w:w="8616" w:type="dxa"/>
            <w:shd w:val="clear" w:color="auto" w:fill="auto"/>
          </w:tcPr>
          <w:p w14:paraId="04090B91" w14:textId="77777777" w:rsidR="00BF11A6" w:rsidRPr="00103BB8" w:rsidRDefault="00BF11A6" w:rsidP="000A41E1">
            <w:pPr>
              <w:spacing w:after="120"/>
              <w:ind w:right="36"/>
              <w:jc w:val="both"/>
              <w:rPr>
                <w:rFonts w:ascii="Sylfaen" w:hAnsi="Sylfaen" w:cs="Times New Roman"/>
                <w:color w:val="000000" w:themeColor="text1"/>
                <w:sz w:val="22"/>
                <w:szCs w:val="22"/>
                <w:lang w:val="ka-GE"/>
              </w:rPr>
            </w:pPr>
            <w:r w:rsidRPr="00103BB8">
              <w:rPr>
                <w:rFonts w:ascii="Sylfaen" w:hAnsi="Sylfaen" w:cs="Times New Roman"/>
                <w:bCs/>
                <w:color w:val="000000" w:themeColor="text1"/>
                <w:sz w:val="22"/>
                <w:szCs w:val="22"/>
                <w:lang w:val="ka-GE"/>
              </w:rPr>
              <w:t>„</w:t>
            </w:r>
            <w:r w:rsidRPr="00103BB8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>საბავშვო</w:t>
            </w:r>
            <w:r w:rsidRPr="00103BB8">
              <w:rPr>
                <w:rFonts w:ascii="Sylfaen" w:hAnsi="Sylfaen" w:cs="Times New Roman"/>
                <w:bCs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>ბაღის</w:t>
            </w:r>
            <w:r w:rsidRPr="00103BB8">
              <w:rPr>
                <w:rFonts w:ascii="Sylfaen" w:hAnsi="Sylfaen" w:cs="Times New Roman"/>
                <w:bCs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>ეზოს</w:t>
            </w:r>
            <w:r w:rsidRPr="00103BB8">
              <w:rPr>
                <w:rFonts w:ascii="Sylfaen" w:hAnsi="Sylfaen" w:cs="Times New Roman"/>
                <w:bCs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>მოწყობა</w:t>
            </w:r>
            <w:r w:rsidRPr="00103BB8">
              <w:rPr>
                <w:rFonts w:ascii="Sylfaen" w:hAnsi="Sylfaen" w:cs="Times New Roman"/>
                <w:bCs/>
                <w:color w:val="000000" w:themeColor="text1"/>
                <w:sz w:val="22"/>
                <w:szCs w:val="22"/>
                <w:lang w:val="ka-GE"/>
              </w:rPr>
              <w:t xml:space="preserve">, </w:t>
            </w:r>
            <w:r w:rsidRPr="00103BB8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>პირობითი</w:t>
            </w:r>
            <w:r w:rsidRPr="00103BB8">
              <w:rPr>
                <w:rFonts w:ascii="Sylfaen" w:hAnsi="Sylfaen" w:cs="Times New Roman"/>
                <w:bCs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>ნიშნებისა</w:t>
            </w:r>
            <w:r w:rsidRPr="00103BB8">
              <w:rPr>
                <w:rFonts w:ascii="Sylfaen" w:hAnsi="Sylfaen" w:cs="Times New Roman"/>
                <w:bCs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>და</w:t>
            </w:r>
            <w:r w:rsidRPr="00103BB8">
              <w:rPr>
                <w:rFonts w:ascii="Sylfaen" w:hAnsi="Sylfaen" w:cs="Times New Roman"/>
                <w:bCs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>ადგილმდებარეობის</w:t>
            </w:r>
            <w:r w:rsidRPr="00103BB8">
              <w:rPr>
                <w:rFonts w:ascii="Sylfaen" w:hAnsi="Sylfaen" w:cs="Times New Roman"/>
                <w:bCs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t>გათვალისწინებით</w:t>
            </w:r>
            <w:r w:rsidRPr="00103BB8">
              <w:rPr>
                <w:rFonts w:ascii="Sylfaen" w:hAnsi="Sylfaen" w:cs="Times New Roman"/>
                <w:bCs/>
                <w:color w:val="000000" w:themeColor="text1"/>
                <w:sz w:val="22"/>
                <w:szCs w:val="22"/>
                <w:lang w:val="ka-GE"/>
              </w:rPr>
              <w:t>“</w:t>
            </w:r>
          </w:p>
          <w:p w14:paraId="6A0D7685" w14:textId="77777777" w:rsidR="00BF11A6" w:rsidRPr="00103BB8" w:rsidRDefault="00BF11A6" w:rsidP="000A41E1">
            <w:pPr>
              <w:spacing w:after="120"/>
              <w:ind w:right="36"/>
              <w:jc w:val="both"/>
              <w:rPr>
                <w:rFonts w:ascii="Sylfaen" w:hAnsi="Sylfaen" w:cs="Times New Roman"/>
                <w:b/>
                <w:bCs/>
                <w:color w:val="000000" w:themeColor="text1"/>
                <w:sz w:val="22"/>
                <w:szCs w:val="22"/>
                <w:u w:val="single"/>
                <w:lang w:val="ru-RU"/>
              </w:rPr>
            </w:pPr>
            <w:r w:rsidRPr="00103BB8">
              <w:rPr>
                <w:rFonts w:ascii="Sylfaen" w:hAnsi="Sylfaen" w:cs="Sylfaen"/>
                <w:b/>
                <w:bCs/>
                <w:color w:val="000000" w:themeColor="text1"/>
                <w:sz w:val="22"/>
                <w:szCs w:val="22"/>
                <w:u w:val="single"/>
                <w:lang w:val="ka-GE"/>
              </w:rPr>
              <w:t>კომპლექსური</w:t>
            </w:r>
            <w:r w:rsidRPr="00103BB8">
              <w:rPr>
                <w:rFonts w:ascii="Sylfaen" w:hAnsi="Sylfaen" w:cs="Times New Roman"/>
                <w:b/>
                <w:bCs/>
                <w:color w:val="000000" w:themeColor="text1"/>
                <w:sz w:val="22"/>
                <w:szCs w:val="22"/>
                <w:u w:val="single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b/>
                <w:bCs/>
                <w:color w:val="000000" w:themeColor="text1"/>
                <w:sz w:val="22"/>
                <w:szCs w:val="22"/>
                <w:u w:val="single"/>
                <w:lang w:val="ka-GE"/>
              </w:rPr>
              <w:t>დავალების</w:t>
            </w:r>
            <w:r w:rsidRPr="00103BB8">
              <w:rPr>
                <w:rFonts w:ascii="Sylfaen" w:hAnsi="Sylfaen" w:cs="Times New Roman"/>
                <w:b/>
                <w:bCs/>
                <w:color w:val="000000" w:themeColor="text1"/>
                <w:sz w:val="22"/>
                <w:szCs w:val="22"/>
                <w:u w:val="single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b/>
                <w:bCs/>
                <w:color w:val="000000" w:themeColor="text1"/>
                <w:sz w:val="22"/>
                <w:szCs w:val="22"/>
                <w:u w:val="single"/>
                <w:lang w:val="ka-GE"/>
              </w:rPr>
              <w:t>პირობა</w:t>
            </w:r>
            <w:r w:rsidRPr="00103BB8">
              <w:rPr>
                <w:rFonts w:ascii="Sylfaen" w:hAnsi="Sylfaen" w:cs="Times New Roman"/>
                <w:b/>
                <w:bCs/>
                <w:color w:val="000000" w:themeColor="text1"/>
                <w:sz w:val="22"/>
                <w:szCs w:val="22"/>
                <w:u w:val="single"/>
                <w:lang w:val="ka-GE"/>
              </w:rPr>
              <w:t>:</w:t>
            </w:r>
          </w:p>
          <w:p w14:paraId="2188A9AB" w14:textId="77777777" w:rsidR="00BF11A6" w:rsidRPr="00103BB8" w:rsidRDefault="00BF11A6" w:rsidP="000A41E1">
            <w:pPr>
              <w:rPr>
                <w:rFonts w:ascii="Sylfaen" w:hAnsi="Sylfaen" w:cs="Times New Roman"/>
                <w:color w:val="000000" w:themeColor="text1"/>
                <w:sz w:val="22"/>
                <w:szCs w:val="22"/>
                <w:lang w:val="ka-GE"/>
              </w:rPr>
            </w:pP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საბავშვო</w:t>
            </w:r>
            <w:r w:rsidRPr="00103BB8">
              <w:rPr>
                <w:rFonts w:ascii="Sylfaen" w:hAnsi="Sylfaen" w:cs="Times New Roman"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ბაღის</w:t>
            </w:r>
            <w:r w:rsidRPr="00103BB8">
              <w:rPr>
                <w:rFonts w:ascii="Sylfaen" w:hAnsi="Sylfaen" w:cs="Times New Roman"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ადმინისტრაციამ</w:t>
            </w:r>
            <w:r w:rsidRPr="00103BB8">
              <w:rPr>
                <w:rFonts w:ascii="Sylfaen" w:hAnsi="Sylfaen" w:cs="Times New Roman"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გადაწყვიტა</w:t>
            </w:r>
            <w:r w:rsidRPr="00103BB8">
              <w:rPr>
                <w:rFonts w:ascii="Sylfaen" w:hAnsi="Sylfaen" w:cs="Times New Roman"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ეზოს</w:t>
            </w:r>
            <w:r w:rsidRPr="00103BB8">
              <w:rPr>
                <w:rFonts w:ascii="Sylfaen" w:hAnsi="Sylfaen" w:cs="Times New Roman"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კეთილმოწყობა</w:t>
            </w:r>
            <w:r w:rsidRPr="00103BB8">
              <w:rPr>
                <w:rFonts w:ascii="Sylfaen" w:hAnsi="Sylfaen" w:cs="Times New Roman"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და</w:t>
            </w:r>
            <w:r w:rsidRPr="00103BB8">
              <w:rPr>
                <w:rFonts w:ascii="Sylfaen" w:hAnsi="Sylfaen" w:cs="Times New Roman"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ბაღის</w:t>
            </w:r>
            <w:r w:rsidRPr="00103BB8">
              <w:rPr>
                <w:rFonts w:ascii="Sylfaen" w:hAnsi="Sylfaen" w:cs="Times New Roman"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აღსაზრდელთათვის</w:t>
            </w:r>
            <w:r w:rsidRPr="00103BB8">
              <w:rPr>
                <w:rFonts w:ascii="Sylfaen" w:hAnsi="Sylfaen" w:cs="Times New Roman"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გასართობი</w:t>
            </w:r>
            <w:r w:rsidRPr="00103BB8">
              <w:rPr>
                <w:rFonts w:ascii="Sylfaen" w:hAnsi="Sylfaen" w:cs="Times New Roman"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კუთხის</w:t>
            </w:r>
            <w:r w:rsidRPr="00103BB8">
              <w:rPr>
                <w:rFonts w:ascii="Sylfaen" w:hAnsi="Sylfaen" w:cs="Times New Roman"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მოწყობა</w:t>
            </w:r>
            <w:r w:rsidRPr="00103BB8">
              <w:rPr>
                <w:rFonts w:ascii="Sylfaen" w:hAnsi="Sylfaen" w:cs="Times New Roman"/>
                <w:color w:val="000000" w:themeColor="text1"/>
                <w:sz w:val="22"/>
                <w:szCs w:val="22"/>
                <w:lang w:val="ka-GE"/>
              </w:rPr>
              <w:t>.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წარმოიდგინე</w:t>
            </w:r>
            <w:r w:rsidRPr="00103BB8">
              <w:rPr>
                <w:rFonts w:ascii="Sylfaen" w:hAnsi="Sylfaen" w:cs="Times New Roman"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რომ</w:t>
            </w:r>
            <w:r w:rsidRPr="00103BB8">
              <w:rPr>
                <w:rFonts w:ascii="Sylfaen" w:hAnsi="Sylfaen" w:cs="Times New Roman"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ბაღის</w:t>
            </w:r>
            <w:r w:rsidRPr="00103BB8">
              <w:rPr>
                <w:rFonts w:ascii="Sylfaen" w:hAnsi="Sylfaen" w:cs="Times New Roman"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ადმინისტრაციამ</w:t>
            </w:r>
            <w:r w:rsidRPr="00103BB8">
              <w:rPr>
                <w:rFonts w:ascii="Sylfaen" w:hAnsi="Sylfaen" w:cs="Times New Roman"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გთხოვა</w:t>
            </w:r>
            <w:r w:rsidRPr="00103BB8">
              <w:rPr>
                <w:rFonts w:ascii="Sylfaen" w:hAnsi="Sylfaen" w:cs="Times New Roman"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დახმარება</w:t>
            </w:r>
            <w:r w:rsidRPr="00103BB8">
              <w:rPr>
                <w:rFonts w:ascii="Sylfaen" w:hAnsi="Sylfaen" w:cs="Times New Roman"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დაგეგმარებაში</w:t>
            </w:r>
            <w:r w:rsidRPr="00103BB8">
              <w:rPr>
                <w:rFonts w:ascii="Sylfaen" w:hAnsi="Sylfaen" w:cs="Times New Roman"/>
                <w:color w:val="000000" w:themeColor="text1"/>
                <w:sz w:val="22"/>
                <w:szCs w:val="22"/>
                <w:lang w:val="ka-GE"/>
              </w:rPr>
              <w:t>.(</w:t>
            </w:r>
            <w:r w:rsidRPr="00103BB8">
              <w:rPr>
                <w:rFonts w:ascii="Sylfaen" w:hAnsi="Sylfaen" w:cs="Sylfaen"/>
                <w:b/>
                <w:bCs/>
                <w:color w:val="000000" w:themeColor="text1"/>
                <w:sz w:val="22"/>
                <w:szCs w:val="22"/>
                <w:lang w:val="ka-GE"/>
              </w:rPr>
              <w:t>დაგეგმარებაში</w:t>
            </w:r>
            <w:r w:rsidRPr="00103BB8">
              <w:rPr>
                <w:rFonts w:ascii="Sylfaen" w:hAnsi="Sylfaen" w:cs="Times New Roman"/>
                <w:b/>
                <w:bCs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b/>
                <w:bCs/>
                <w:color w:val="000000" w:themeColor="text1"/>
                <w:sz w:val="22"/>
                <w:szCs w:val="22"/>
                <w:lang w:val="ka-GE"/>
              </w:rPr>
              <w:t>გამოიყენეთ</w:t>
            </w:r>
            <w:r w:rsidRPr="00103BB8">
              <w:rPr>
                <w:rFonts w:ascii="Sylfaen" w:hAnsi="Sylfaen" w:cs="Times New Roman"/>
                <w:b/>
                <w:bCs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b/>
                <w:bCs/>
                <w:color w:val="000000" w:themeColor="text1"/>
                <w:sz w:val="22"/>
                <w:szCs w:val="22"/>
                <w:lang w:val="ka-GE"/>
              </w:rPr>
              <w:t>წრეწირი</w:t>
            </w:r>
            <w:r w:rsidRPr="00103BB8">
              <w:rPr>
                <w:rFonts w:ascii="Sylfaen" w:hAnsi="Sylfaen" w:cs="Times New Roman"/>
                <w:b/>
                <w:bCs/>
                <w:color w:val="000000" w:themeColor="text1"/>
                <w:sz w:val="22"/>
                <w:szCs w:val="22"/>
                <w:lang w:val="ka-GE"/>
              </w:rPr>
              <w:t>/</w:t>
            </w:r>
            <w:r w:rsidRPr="00103BB8">
              <w:rPr>
                <w:rFonts w:ascii="Sylfaen" w:hAnsi="Sylfaen" w:cs="Sylfaen"/>
                <w:b/>
                <w:bCs/>
                <w:color w:val="000000" w:themeColor="text1"/>
                <w:sz w:val="22"/>
                <w:szCs w:val="22"/>
                <w:lang w:val="ka-GE"/>
              </w:rPr>
              <w:t>წრე</w:t>
            </w:r>
            <w:r w:rsidRPr="00103BB8">
              <w:rPr>
                <w:rFonts w:ascii="Sylfaen" w:hAnsi="Sylfaen" w:cs="Times New Roman"/>
                <w:b/>
                <w:bCs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b/>
                <w:bCs/>
                <w:color w:val="000000" w:themeColor="text1"/>
                <w:sz w:val="22"/>
                <w:szCs w:val="22"/>
                <w:lang w:val="ka-GE"/>
              </w:rPr>
              <w:t>და</w:t>
            </w:r>
            <w:r w:rsidRPr="00103BB8">
              <w:rPr>
                <w:rFonts w:ascii="Sylfaen" w:hAnsi="Sylfaen" w:cs="Times New Roman"/>
                <w:b/>
                <w:bCs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b/>
                <w:bCs/>
                <w:color w:val="000000" w:themeColor="text1"/>
                <w:sz w:val="22"/>
                <w:szCs w:val="22"/>
                <w:lang w:val="ka-GE"/>
              </w:rPr>
              <w:t>მისი</w:t>
            </w:r>
            <w:r w:rsidRPr="00103BB8">
              <w:rPr>
                <w:rFonts w:ascii="Sylfaen" w:hAnsi="Sylfaen" w:cs="Times New Roman"/>
                <w:b/>
                <w:bCs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b/>
                <w:bCs/>
                <w:color w:val="000000" w:themeColor="text1"/>
                <w:sz w:val="22"/>
                <w:szCs w:val="22"/>
                <w:lang w:val="ka-GE"/>
              </w:rPr>
              <w:t>ნაწილები</w:t>
            </w:r>
            <w:r w:rsidRPr="00103BB8">
              <w:rPr>
                <w:rFonts w:ascii="Sylfaen" w:hAnsi="Sylfaen" w:cs="Times New Roman"/>
                <w:b/>
                <w:bCs/>
                <w:color w:val="000000" w:themeColor="text1"/>
                <w:sz w:val="22"/>
                <w:szCs w:val="22"/>
                <w:lang w:val="ka-GE"/>
              </w:rPr>
              <w:t xml:space="preserve">) </w:t>
            </w:r>
            <w:r w:rsidRPr="00103BB8">
              <w:rPr>
                <w:rFonts w:ascii="Sylfaen" w:hAnsi="Sylfaen" w:cs="Times New Roman"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გაითვალისწინეთ</w:t>
            </w:r>
            <w:r w:rsidRPr="00103BB8">
              <w:rPr>
                <w:rFonts w:ascii="Sylfaen" w:hAnsi="Sylfaen" w:cs="Times New Roman"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შემდეგი</w:t>
            </w:r>
            <w:r w:rsidRPr="00103BB8">
              <w:rPr>
                <w:rFonts w:ascii="Sylfaen" w:hAnsi="Sylfaen" w:cs="Times New Roman"/>
                <w:color w:val="000000" w:themeColor="text1"/>
                <w:sz w:val="22"/>
                <w:szCs w:val="22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sz w:val="22"/>
                <w:szCs w:val="22"/>
                <w:lang w:val="ka-GE"/>
              </w:rPr>
              <w:t>პირობები</w:t>
            </w:r>
            <w:r w:rsidRPr="00103BB8">
              <w:rPr>
                <w:rFonts w:ascii="Sylfaen" w:hAnsi="Sylfaen" w:cs="Times New Roman"/>
                <w:color w:val="000000" w:themeColor="text1"/>
                <w:sz w:val="22"/>
                <w:szCs w:val="22"/>
                <w:lang w:val="ka-GE"/>
              </w:rPr>
              <w:t>:</w:t>
            </w:r>
          </w:p>
          <w:p w14:paraId="12E1DC1E" w14:textId="77777777" w:rsidR="00BF11A6" w:rsidRPr="00103BB8" w:rsidRDefault="00BF11A6" w:rsidP="00BF11A6">
            <w:pPr>
              <w:pStyle w:val="ListParagraph"/>
              <w:widowControl/>
              <w:numPr>
                <w:ilvl w:val="0"/>
                <w:numId w:val="15"/>
              </w:numPr>
              <w:autoSpaceDE/>
              <w:autoSpaceDN/>
              <w:spacing w:after="160" w:line="259" w:lineRule="auto"/>
              <w:contextualSpacing/>
              <w:rPr>
                <w:rFonts w:ascii="Sylfaen" w:hAnsi="Sylfaen" w:cs="Times New Roman"/>
                <w:color w:val="000000" w:themeColor="text1"/>
                <w:lang w:val="ka-GE"/>
              </w:rPr>
            </w:pP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ნაკვეთს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აქვს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მართკუთხედის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ფორმა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>.</w:t>
            </w:r>
          </w:p>
          <w:p w14:paraId="7DC619F3" w14:textId="77777777" w:rsidR="00BF11A6" w:rsidRPr="00103BB8" w:rsidRDefault="00BF11A6" w:rsidP="00BF11A6">
            <w:pPr>
              <w:pStyle w:val="ListParagraph"/>
              <w:widowControl/>
              <w:numPr>
                <w:ilvl w:val="0"/>
                <w:numId w:val="15"/>
              </w:numPr>
              <w:autoSpaceDE/>
              <w:autoSpaceDN/>
              <w:spacing w:after="160" w:line="259" w:lineRule="auto"/>
              <w:contextualSpacing/>
              <w:rPr>
                <w:rFonts w:ascii="Sylfaen" w:hAnsi="Sylfaen" w:cs="Times New Roman"/>
                <w:color w:val="000000" w:themeColor="text1"/>
                <w:lang w:val="ka-GE"/>
              </w:rPr>
            </w:pP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ნაკვეთის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ცენტში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დგას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ხე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>.</w:t>
            </w:r>
          </w:p>
          <w:p w14:paraId="33DE822E" w14:textId="77777777" w:rsidR="00BF11A6" w:rsidRPr="00103BB8" w:rsidRDefault="00BF11A6" w:rsidP="00BF11A6">
            <w:pPr>
              <w:pStyle w:val="ListParagraph"/>
              <w:widowControl/>
              <w:numPr>
                <w:ilvl w:val="0"/>
                <w:numId w:val="15"/>
              </w:numPr>
              <w:autoSpaceDE/>
              <w:autoSpaceDN/>
              <w:spacing w:after="160" w:line="259" w:lineRule="auto"/>
              <w:contextualSpacing/>
              <w:rPr>
                <w:rFonts w:ascii="Sylfaen" w:hAnsi="Sylfaen" w:cs="Times New Roman"/>
                <w:color w:val="000000" w:themeColor="text1"/>
                <w:lang w:val="ka-GE"/>
              </w:rPr>
            </w:pP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გასართობ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ატრაქციონებს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აქვთ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წრეწირის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ფორმა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თუმცა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განსხვავდებიან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ერთმანეთისაგან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რადიუსებით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>.</w:t>
            </w:r>
          </w:p>
          <w:p w14:paraId="7A34DEC5" w14:textId="77777777" w:rsidR="00BF11A6" w:rsidRPr="00103BB8" w:rsidRDefault="00BF11A6" w:rsidP="00BF11A6">
            <w:pPr>
              <w:pStyle w:val="ListParagraph"/>
              <w:widowControl/>
              <w:numPr>
                <w:ilvl w:val="0"/>
                <w:numId w:val="15"/>
              </w:numPr>
              <w:autoSpaceDE/>
              <w:autoSpaceDN/>
              <w:spacing w:after="160" w:line="259" w:lineRule="auto"/>
              <w:contextualSpacing/>
              <w:rPr>
                <w:rFonts w:ascii="Sylfaen" w:hAnsi="Sylfaen" w:cs="Times New Roman"/>
                <w:color w:val="000000" w:themeColor="text1"/>
                <w:lang w:val="ka-GE"/>
              </w:rPr>
            </w:pP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მბრუნავი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საქანელა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უნდა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მდებარეობდეს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ხისგან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დასავლეთით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10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ბიჯით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.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მისი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რადიუსია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50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სმ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>.</w:t>
            </w:r>
          </w:p>
          <w:p w14:paraId="59533762" w14:textId="77777777" w:rsidR="00BF11A6" w:rsidRPr="00103BB8" w:rsidRDefault="00BF11A6" w:rsidP="00BF11A6">
            <w:pPr>
              <w:pStyle w:val="ListParagraph"/>
              <w:widowControl/>
              <w:numPr>
                <w:ilvl w:val="0"/>
                <w:numId w:val="15"/>
              </w:numPr>
              <w:autoSpaceDE/>
              <w:autoSpaceDN/>
              <w:spacing w:after="160" w:line="259" w:lineRule="auto"/>
              <w:contextualSpacing/>
              <w:rPr>
                <w:rFonts w:ascii="Sylfaen" w:hAnsi="Sylfaen" w:cs="Times New Roman"/>
                <w:color w:val="000000" w:themeColor="text1"/>
                <w:lang w:val="ka-GE"/>
              </w:rPr>
            </w:pP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სასრიალო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რომლის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დიამეტრია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2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მ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მდებარეობს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ხისგან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ჩრდილოეთით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ბიჯით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 8.</w:t>
            </w:r>
          </w:p>
          <w:p w14:paraId="68808257" w14:textId="77777777" w:rsidR="00BF11A6" w:rsidRPr="00103BB8" w:rsidRDefault="00BF11A6" w:rsidP="00BF11A6">
            <w:pPr>
              <w:pStyle w:val="ListParagraph"/>
              <w:widowControl/>
              <w:numPr>
                <w:ilvl w:val="0"/>
                <w:numId w:val="15"/>
              </w:numPr>
              <w:autoSpaceDE/>
              <w:autoSpaceDN/>
              <w:spacing w:after="160" w:line="259" w:lineRule="auto"/>
              <w:contextualSpacing/>
              <w:rPr>
                <w:rFonts w:ascii="Sylfaen" w:hAnsi="Sylfaen" w:cs="Times New Roman"/>
                <w:color w:val="000000" w:themeColor="text1"/>
                <w:lang w:val="ka-GE"/>
              </w:rPr>
            </w:pP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ხისგან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სამხრეთით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უნდა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იყოს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მრგვალი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ყვავილნარი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-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დიამეტრით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1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მ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,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მის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მის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ნახევარზე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გვირილებია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,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ხოლო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მეორე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ნახევარზე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იები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>.</w:t>
            </w:r>
          </w:p>
          <w:p w14:paraId="25153859" w14:textId="77777777" w:rsidR="00BF11A6" w:rsidRPr="00103BB8" w:rsidRDefault="00BF11A6" w:rsidP="00BF11A6">
            <w:pPr>
              <w:pStyle w:val="ListParagraph"/>
              <w:widowControl/>
              <w:numPr>
                <w:ilvl w:val="0"/>
                <w:numId w:val="15"/>
              </w:numPr>
              <w:autoSpaceDE/>
              <w:autoSpaceDN/>
              <w:spacing w:before="240" w:after="160" w:line="259" w:lineRule="auto"/>
              <w:contextualSpacing/>
              <w:rPr>
                <w:rFonts w:ascii="Sylfaen" w:hAnsi="Sylfaen" w:cs="Times New Roman"/>
                <w:color w:val="000000" w:themeColor="text1"/>
                <w:lang w:val="ka-GE"/>
              </w:rPr>
            </w:pP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ხისგან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აღმოსავლეთით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11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ბიჯის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შემდგომ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კიდევ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ერთი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მბრუნავი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საქანელა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>(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რადიუსი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)  60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სმ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)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უნდა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მდებარეობდეს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,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მასზე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უნდა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განთავსდეს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სამი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სკამი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და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ისინი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ერთმანეთთან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უნდა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იყოს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დაკავშირებული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ხის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ძელებით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,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რომ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საქანელა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იყოს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მყარი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>.</w:t>
            </w:r>
          </w:p>
          <w:p w14:paraId="3A1F61A9" w14:textId="77777777" w:rsidR="00BF11A6" w:rsidRPr="00103BB8" w:rsidRDefault="00BF11A6" w:rsidP="000A41E1">
            <w:pPr>
              <w:pStyle w:val="ListParagraph"/>
              <w:rPr>
                <w:rFonts w:ascii="Sylfaen" w:hAnsi="Sylfaen" w:cs="Times New Roman"/>
                <w:color w:val="000000" w:themeColor="text1"/>
                <w:lang w:val="ka-GE"/>
              </w:rPr>
            </w:pPr>
          </w:p>
          <w:p w14:paraId="60F25421" w14:textId="77777777" w:rsidR="00BF11A6" w:rsidRPr="00103BB8" w:rsidRDefault="00BF11A6" w:rsidP="00BF11A6">
            <w:pPr>
              <w:pStyle w:val="ListParagraph"/>
              <w:widowControl/>
              <w:numPr>
                <w:ilvl w:val="0"/>
                <w:numId w:val="15"/>
              </w:numPr>
              <w:autoSpaceDE/>
              <w:autoSpaceDN/>
              <w:spacing w:after="160" w:line="259" w:lineRule="auto"/>
              <w:contextualSpacing/>
              <w:rPr>
                <w:rFonts w:ascii="Sylfaen" w:hAnsi="Sylfaen" w:cs="Times New Roman"/>
                <w:color w:val="000000" w:themeColor="text1"/>
                <w:lang w:val="ka-GE"/>
              </w:rPr>
            </w:pP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ნაშრომი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წარმოადგინეთ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მაკეტის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ან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ნახაზის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სახით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,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სადაც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რეალურ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1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მ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>-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ს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შეესაბამება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10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სმ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და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 1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ბიჯი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-1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უჯრას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>.</w:t>
            </w:r>
          </w:p>
          <w:p w14:paraId="4B92579F" w14:textId="77777777" w:rsidR="00BF11A6" w:rsidRPr="00103BB8" w:rsidRDefault="00BF11A6" w:rsidP="00BF11A6">
            <w:pPr>
              <w:pStyle w:val="ListParagraph"/>
              <w:widowControl/>
              <w:numPr>
                <w:ilvl w:val="0"/>
                <w:numId w:val="15"/>
              </w:numPr>
              <w:autoSpaceDE/>
              <w:autoSpaceDN/>
              <w:spacing w:after="160" w:line="259" w:lineRule="auto"/>
              <w:contextualSpacing/>
              <w:rPr>
                <w:rFonts w:ascii="Sylfaen" w:hAnsi="Sylfaen" w:cs="Times New Roman"/>
                <w:color w:val="000000" w:themeColor="text1"/>
                <w:lang w:val="ka-GE"/>
              </w:rPr>
            </w:pP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რაში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შეიძლება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გამოგადგეთ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მიღებული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გამოცდილება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მომავალში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>?</w:t>
            </w:r>
          </w:p>
          <w:p w14:paraId="3D33C7F0" w14:textId="77777777" w:rsidR="00C91F3D" w:rsidRDefault="00C91F3D" w:rsidP="00BF11A6">
            <w:pPr>
              <w:ind w:left="360"/>
              <w:jc w:val="center"/>
              <w:rPr>
                <w:rFonts w:ascii="Sylfaen" w:hAnsi="Sylfaen" w:cs="Times New Roman"/>
                <w:color w:val="000000" w:themeColor="text1"/>
                <w:sz w:val="22"/>
                <w:szCs w:val="22"/>
                <w:lang w:val="ka-GE"/>
              </w:rPr>
            </w:pPr>
          </w:p>
          <w:p w14:paraId="55FAE1FC" w14:textId="25B5741A" w:rsidR="00BF11A6" w:rsidRPr="00103BB8" w:rsidRDefault="00BF11A6" w:rsidP="00BF11A6">
            <w:pPr>
              <w:ind w:left="360"/>
              <w:jc w:val="center"/>
              <w:rPr>
                <w:rFonts w:ascii="Sylfaen" w:hAnsi="Sylfaen" w:cs="Times New Roman"/>
                <w:color w:val="000000" w:themeColor="text1"/>
                <w:sz w:val="22"/>
                <w:szCs w:val="22"/>
                <w:lang w:val="ka-GE"/>
              </w:rPr>
            </w:pPr>
            <w:r w:rsidRPr="00103BB8">
              <w:rPr>
                <w:rFonts w:ascii="Sylfaen" w:hAnsi="Sylfaen" w:cs="Times New Roman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64D61BD2" wp14:editId="04F62182">
                  <wp:extent cx="2720340" cy="2438400"/>
                  <wp:effectExtent l="0" t="0" r="0" b="0"/>
                  <wp:docPr id="19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4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9131FF" w14:textId="77777777" w:rsidR="00C91F3D" w:rsidRPr="0070249D" w:rsidRDefault="00C91F3D" w:rsidP="00C91F3D">
            <w:pPr>
              <w:spacing w:after="200" w:line="276" w:lineRule="auto"/>
              <w:contextualSpacing/>
              <w:rPr>
                <w:rFonts w:ascii="Sylfaen" w:hAnsi="Sylfaen" w:cs="Times New Roman"/>
                <w:b/>
                <w:bCs/>
                <w:color w:val="1F3864" w:themeColor="accent1" w:themeShade="80"/>
                <w:u w:val="single"/>
                <w:lang w:val="ka-GE"/>
              </w:rPr>
            </w:pPr>
            <w:r w:rsidRPr="0070249D">
              <w:rPr>
                <w:rFonts w:ascii="Sylfaen" w:hAnsi="Sylfaen" w:cs="Times New Roman"/>
                <w:b/>
                <w:bCs/>
                <w:color w:val="1F3864" w:themeColor="accent1" w:themeShade="80"/>
                <w:u w:val="single"/>
                <w:lang w:val="ka-GE"/>
              </w:rPr>
              <w:lastRenderedPageBreak/>
              <w:t>დავალება ნაწილი 2 _ სურვილისამებრ შესასრულებელი</w:t>
            </w:r>
          </w:p>
          <w:p w14:paraId="1C37E6D8" w14:textId="77777777" w:rsidR="00C91F3D" w:rsidRDefault="00C91F3D" w:rsidP="00C91F3D">
            <w:pPr>
              <w:spacing w:after="200" w:line="276" w:lineRule="auto"/>
              <w:contextualSpacing/>
              <w:rPr>
                <w:rFonts w:ascii="Sylfaen" w:hAnsi="Sylfaen" w:cs="Times New Roman"/>
                <w:color w:val="000000" w:themeColor="text1"/>
                <w:lang w:val="ka-GE"/>
              </w:rPr>
            </w:pPr>
          </w:p>
          <w:p w14:paraId="279FB2D4" w14:textId="77777777" w:rsidR="00C91F3D" w:rsidRDefault="00C91F3D" w:rsidP="00C91F3D">
            <w:pPr>
              <w:rPr>
                <w:rFonts w:ascii="Sylfaen" w:hAnsi="Sylfaen" w:cs="Times New Roman"/>
                <w:lang w:val="ka-GE"/>
              </w:rPr>
            </w:pPr>
            <w:r>
              <w:rPr>
                <w:rFonts w:ascii="Sylfaen" w:hAnsi="Sylfaen" w:cs="Times New Roman"/>
                <w:lang w:val="ka-GE"/>
              </w:rPr>
              <w:t>ეზოს კეთილმოწყობის შემდეგ, ბავშვებმა მოითხოვეს ბაღში ყოფილიყო „ეშმაკის ბორბალი“, ნამდვილი ეშმაკის ბორბლის დამზადებამდე გააკეთეთ მაკეტი და თხოვეთ ადმინისტრაციას დაამზადოს თქვენს მიერ მომზადებული მაკეტის მსგავსი ( მოაწყვეთ კონკურსი კლასში, საუკეთესო მაკეტის დამზადებასთან)</w:t>
            </w:r>
          </w:p>
          <w:p w14:paraId="349C37FF" w14:textId="1076E15C" w:rsidR="00C91F3D" w:rsidRDefault="00C91F3D" w:rsidP="00C91F3D">
            <w:pPr>
              <w:rPr>
                <w:rFonts w:ascii="Sylfaen" w:hAnsi="Sylfaen" w:cs="Times New Roman"/>
                <w:lang w:val="ka-GE"/>
              </w:rPr>
            </w:pPr>
          </w:p>
          <w:p w14:paraId="74FA2395" w14:textId="77777777" w:rsidR="00C91F3D" w:rsidRDefault="00C91F3D" w:rsidP="00C91F3D">
            <w:pPr>
              <w:rPr>
                <w:rFonts w:ascii="Sylfaen" w:hAnsi="Sylfaen" w:cs="Times New Roman"/>
                <w:lang w:val="ka-GE"/>
              </w:rPr>
            </w:pPr>
          </w:p>
          <w:tbl>
            <w:tblPr>
              <w:tblStyle w:val="TableGrid"/>
              <w:tblW w:w="0" w:type="auto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3777"/>
              <w:gridCol w:w="4578"/>
            </w:tblGrid>
            <w:tr w:rsidR="00C91F3D" w14:paraId="26A063BC" w14:textId="77777777" w:rsidTr="00BD56BB">
              <w:tc>
                <w:tcPr>
                  <w:tcW w:w="4951" w:type="dxa"/>
                </w:tcPr>
                <w:p w14:paraId="3B3405F0" w14:textId="77777777" w:rsidR="00C91F3D" w:rsidRDefault="00C91F3D" w:rsidP="00C91F3D">
                  <w:pPr>
                    <w:rPr>
                      <w:rFonts w:ascii="Sylfaen" w:hAnsi="Sylfaen"/>
                      <w:lang w:val="ka-GE"/>
                    </w:rPr>
                  </w:pPr>
                  <w:r>
                    <w:rPr>
                      <w:rFonts w:ascii="Sylfaen" w:hAnsi="Sylfaen"/>
                      <w:lang w:val="ka-GE"/>
                    </w:rPr>
                    <w:t xml:space="preserve"> </w:t>
                  </w:r>
                  <w:hyperlink r:id="rId15" w:history="1">
                    <w:r w:rsidRPr="00CE6B8A">
                      <w:rPr>
                        <w:rStyle w:val="Hyperlink"/>
                        <w:rFonts w:ascii="Sylfaen" w:hAnsi="Sylfaen"/>
                        <w:lang w:val="ka-GE"/>
                      </w:rPr>
                      <w:t>ვიდეო ინ</w:t>
                    </w:r>
                    <w:r w:rsidRPr="00CE6B8A">
                      <w:rPr>
                        <w:rStyle w:val="Hyperlink"/>
                        <w:rFonts w:ascii="Sylfaen" w:hAnsi="Sylfaen"/>
                        <w:lang w:val="ka-GE"/>
                      </w:rPr>
                      <w:t>ს</w:t>
                    </w:r>
                    <w:r w:rsidRPr="00CE6B8A">
                      <w:rPr>
                        <w:rStyle w:val="Hyperlink"/>
                        <w:rFonts w:ascii="Sylfaen" w:hAnsi="Sylfaen"/>
                        <w:lang w:val="ka-GE"/>
                      </w:rPr>
                      <w:t>ტრუქცია</w:t>
                    </w:r>
                  </w:hyperlink>
                </w:p>
                <w:p w14:paraId="55D496F0" w14:textId="77777777" w:rsidR="00C91F3D" w:rsidRDefault="00C91F3D" w:rsidP="00C91F3D">
                  <w:pPr>
                    <w:rPr>
                      <w:rFonts w:ascii="Sylfaen" w:hAnsi="Sylfaen"/>
                      <w:lang w:val="ka-GE"/>
                    </w:rPr>
                  </w:pPr>
                  <w:r>
                    <w:rPr>
                      <w:rFonts w:ascii="Sylfaen" w:hAnsi="Sylfaen"/>
                      <w:lang w:val="ka-GE"/>
                    </w:rPr>
                    <w:t>ვიდეო ინსტრუქციის მიხედვით დაამზადეთ ეშმაკის ბორბლის მსგავსი მაკეტი ( არ არის აუცილებელი ელემენტზე ამუშავოთ).</w:t>
                  </w:r>
                </w:p>
                <w:p w14:paraId="57AF4B5B" w14:textId="77777777" w:rsidR="00C91F3D" w:rsidRDefault="00C91F3D" w:rsidP="00C91F3D">
                  <w:pPr>
                    <w:rPr>
                      <w:rFonts w:ascii="Sylfaen" w:hAnsi="Sylfaen"/>
                      <w:lang w:val="ka-GE"/>
                    </w:rPr>
                  </w:pPr>
                </w:p>
                <w:p w14:paraId="7AEAB78C" w14:textId="77777777" w:rsidR="00C91F3D" w:rsidRDefault="00C91F3D" w:rsidP="00C91F3D">
                  <w:pPr>
                    <w:rPr>
                      <w:rFonts w:ascii="Sylfaen" w:hAnsi="Sylfaen"/>
                      <w:lang w:val="ka-GE"/>
                    </w:rPr>
                  </w:pPr>
                  <w:r>
                    <w:rPr>
                      <w:rFonts w:ascii="Sylfaen" w:hAnsi="Sylfaen"/>
                      <w:lang w:val="ka-GE"/>
                    </w:rPr>
                    <w:t>მაკეტის დამზადების შემდეგ დააორგანიზეთ პასუხი და აღწერეთ:</w:t>
                  </w:r>
                </w:p>
                <w:p w14:paraId="19907FBB" w14:textId="77777777" w:rsidR="00C91F3D" w:rsidRDefault="00C91F3D" w:rsidP="00C91F3D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Sylfaen" w:eastAsia="Times New Roman" w:hAnsi="Sylfaen" w:cs="Times New Roman"/>
                      <w:lang w:val="ka-GE"/>
                    </w:rPr>
                  </w:pPr>
                  <w:r>
                    <w:rPr>
                      <w:rFonts w:ascii="Sylfaen" w:eastAsia="Times New Roman" w:hAnsi="Sylfaen" w:cs="Times New Roman"/>
                      <w:lang w:val="ka-GE"/>
                    </w:rPr>
                    <w:t>როგორ დაგეგმეთ სამუშაოები</w:t>
                  </w:r>
                </w:p>
                <w:p w14:paraId="5780E4CD" w14:textId="77777777" w:rsidR="00C91F3D" w:rsidRDefault="00C91F3D" w:rsidP="00C91F3D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Sylfaen" w:eastAsia="Times New Roman" w:hAnsi="Sylfaen" w:cs="Times New Roman"/>
                      <w:lang w:val="ka-GE"/>
                    </w:rPr>
                  </w:pPr>
                  <w:r>
                    <w:rPr>
                      <w:rFonts w:ascii="Sylfaen" w:eastAsia="Times New Roman" w:hAnsi="Sylfaen" w:cs="Times New Roman"/>
                      <w:lang w:val="ka-GE"/>
                    </w:rPr>
                    <w:t>აღწერეთ, რა ნაბიჯები გადადგით ეშმაკის ბორბლის დასამზადებლად?</w:t>
                  </w:r>
                </w:p>
                <w:p w14:paraId="06D66B56" w14:textId="77777777" w:rsidR="00C91F3D" w:rsidRDefault="00C91F3D" w:rsidP="00C91F3D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Sylfaen" w:eastAsia="Times New Roman" w:hAnsi="Sylfaen" w:cs="Times New Roman"/>
                      <w:lang w:val="ka-GE"/>
                    </w:rPr>
                  </w:pPr>
                  <w:r>
                    <w:rPr>
                      <w:rFonts w:ascii="Sylfaen" w:eastAsia="Times New Roman" w:hAnsi="Sylfaen" w:cs="Times New Roman"/>
                      <w:lang w:val="ka-GE"/>
                    </w:rPr>
                    <w:t>რისი ფორმა აქვს ეშმკსი ბორბალს? რატომ ეძახიან ბორბალს? რა ეწოდება ცნეტრის და სკამის შემაერთებელს?</w:t>
                  </w:r>
                </w:p>
                <w:p w14:paraId="6AE07411" w14:textId="0E614EE0" w:rsidR="00C91F3D" w:rsidRPr="00CE6B8A" w:rsidRDefault="00C91F3D" w:rsidP="00C91F3D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Sylfaen" w:eastAsia="Times New Roman" w:hAnsi="Sylfaen" w:cs="Times New Roman"/>
                      <w:lang w:val="ka-GE"/>
                    </w:rPr>
                  </w:pPr>
                  <w:r>
                    <w:rPr>
                      <w:rFonts w:ascii="Sylfaen" w:eastAsia="Times New Roman" w:hAnsi="Sylfaen" w:cs="Times New Roman"/>
                      <w:lang w:val="ka-GE"/>
                    </w:rPr>
                    <w:t xml:space="preserve">როგორ არის შესაძლებელი გამოთვალოთ რა მანძლს </w:t>
                  </w:r>
                  <w:r>
                    <w:rPr>
                      <w:rFonts w:ascii="Sylfaen" w:eastAsia="Times New Roman" w:hAnsi="Sylfaen" w:cs="Times New Roman"/>
                    </w:rPr>
                    <w:t>(</w:t>
                  </w:r>
                  <w:r>
                    <w:rPr>
                      <w:rFonts w:ascii="Sylfaen" w:eastAsia="Times New Roman" w:hAnsi="Sylfaen" w:cs="Times New Roman"/>
                      <w:lang w:val="ka-GE"/>
                    </w:rPr>
                    <w:t xml:space="preserve">რამდენ სანტიმეტრს) </w:t>
                  </w:r>
                  <w:r>
                    <w:rPr>
                      <w:rFonts w:ascii="Sylfaen" w:eastAsia="Times New Roman" w:hAnsi="Sylfaen" w:cs="Times New Roman"/>
                      <w:lang w:val="ka-GE"/>
                    </w:rPr>
                    <w:t>გადის ჩაჯდომიდან გადმოსვლამდე ადამიანი?</w:t>
                  </w:r>
                </w:p>
              </w:tc>
              <w:tc>
                <w:tcPr>
                  <w:tcW w:w="4952" w:type="dxa"/>
                </w:tcPr>
                <w:p w14:paraId="3FD1A85C" w14:textId="77777777" w:rsidR="00C91F3D" w:rsidRDefault="00C91F3D" w:rsidP="00C91F3D">
                  <w:pPr>
                    <w:rPr>
                      <w:rFonts w:ascii="Sylfaen" w:hAnsi="Sylfaen"/>
                      <w:lang w:val="ka-GE"/>
                    </w:rPr>
                  </w:pPr>
                </w:p>
                <w:p w14:paraId="6934B8BF" w14:textId="77777777" w:rsidR="00C91F3D" w:rsidRPr="00CE6B8A" w:rsidRDefault="00C91F3D" w:rsidP="00C91F3D">
                  <w:pPr>
                    <w:rPr>
                      <w:rFonts w:ascii="Sylfaen" w:hAnsi="Sylfaen"/>
                    </w:rPr>
                  </w:pPr>
                  <w:r>
                    <w:rPr>
                      <w:rFonts w:ascii="Sylfaen" w:hAnsi="Sylfaen"/>
                      <w:noProof/>
                    </w:rPr>
                    <w:drawing>
                      <wp:inline distT="0" distB="0" distL="0" distR="0" wp14:anchorId="721EEFCC" wp14:editId="30D6FEF8">
                        <wp:extent cx="2550073" cy="1977081"/>
                        <wp:effectExtent l="0" t="0" r="3175" b="4445"/>
                        <wp:docPr id="62" name="Picture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Screenshot 2021-04-08 at 15.40.45.pn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4963" cy="1988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BB04955" w14:textId="77777777" w:rsidR="00C91F3D" w:rsidRDefault="00C91F3D" w:rsidP="00C91F3D">
            <w:pPr>
              <w:rPr>
                <w:rFonts w:ascii="Sylfaen" w:hAnsi="Sylfaen" w:cs="Times New Roman"/>
                <w:lang w:val="ka-GE"/>
              </w:rPr>
            </w:pPr>
          </w:p>
          <w:p w14:paraId="14BC7643" w14:textId="77777777" w:rsidR="00BF11A6" w:rsidRPr="00103BB8" w:rsidRDefault="00BF11A6" w:rsidP="000A41E1">
            <w:pPr>
              <w:spacing w:after="200" w:line="276" w:lineRule="auto"/>
              <w:contextualSpacing/>
              <w:rPr>
                <w:rFonts w:ascii="Sylfaen" w:hAnsi="Sylfaen" w:cs="Times New Roman"/>
                <w:color w:val="000000" w:themeColor="text1"/>
                <w:sz w:val="22"/>
                <w:szCs w:val="22"/>
                <w:lang w:val="ka-GE"/>
              </w:rPr>
            </w:pPr>
          </w:p>
        </w:tc>
      </w:tr>
      <w:tr w:rsidR="00BF11A6" w:rsidRPr="00103BB8" w14:paraId="793DDB5C" w14:textId="77777777" w:rsidTr="00C91F3D">
        <w:tblPrEx>
          <w:tblCellSpacing w:w="0" w:type="nil"/>
        </w:tblPrEx>
        <w:tc>
          <w:tcPr>
            <w:tcW w:w="1884" w:type="dxa"/>
            <w:tcBorders>
              <w:top w:val="single" w:sz="2" w:space="0" w:color="D9D9D9"/>
              <w:left w:val="single" w:sz="12" w:space="0" w:color="D9D9D9"/>
              <w:bottom w:val="single" w:sz="12" w:space="0" w:color="D9D9D9"/>
              <w:right w:val="single" w:sz="2" w:space="0" w:color="D9D9D9"/>
            </w:tcBorders>
            <w:shd w:val="clear" w:color="auto" w:fill="auto"/>
          </w:tcPr>
          <w:p w14:paraId="6BE27F41" w14:textId="77777777" w:rsidR="00BF11A6" w:rsidRPr="00103BB8" w:rsidRDefault="00BF11A6" w:rsidP="000A41E1">
            <w:pPr>
              <w:spacing w:after="200" w:line="276" w:lineRule="auto"/>
              <w:contextualSpacing/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</w:pPr>
            <w:r w:rsidRPr="00103BB8">
              <w:rPr>
                <w:rFonts w:ascii="Sylfaen" w:hAnsi="Sylfaen" w:cs="Sylfaen"/>
                <w:bCs/>
                <w:color w:val="000000" w:themeColor="text1"/>
                <w:sz w:val="22"/>
                <w:szCs w:val="22"/>
                <w:lang w:val="ka-GE"/>
              </w:rPr>
              <w:lastRenderedPageBreak/>
              <w:t>რეკომენდაციები მასწავლებელს</w:t>
            </w:r>
          </w:p>
        </w:tc>
        <w:tc>
          <w:tcPr>
            <w:tcW w:w="8616" w:type="dxa"/>
            <w:tcBorders>
              <w:top w:val="single" w:sz="2" w:space="0" w:color="D9D9D9"/>
              <w:left w:val="single" w:sz="2" w:space="0" w:color="D9D9D9"/>
              <w:bottom w:val="single" w:sz="12" w:space="0" w:color="D9D9D9"/>
              <w:right w:val="single" w:sz="12" w:space="0" w:color="D9D9D9"/>
            </w:tcBorders>
            <w:shd w:val="clear" w:color="auto" w:fill="auto"/>
          </w:tcPr>
          <w:p w14:paraId="6B38E250" w14:textId="5B03CED3" w:rsidR="00BF11A6" w:rsidRPr="00103BB8" w:rsidRDefault="00BF11A6" w:rsidP="00BF11A6">
            <w:pPr>
              <w:spacing w:after="120"/>
              <w:ind w:right="36"/>
              <w:jc w:val="both"/>
              <w:rPr>
                <w:rFonts w:ascii="Sylfaen" w:hAnsi="Sylfaen" w:cs="Times New Roman"/>
                <w:bCs/>
                <w:color w:val="000000" w:themeColor="text1"/>
                <w:sz w:val="22"/>
                <w:szCs w:val="22"/>
                <w:lang w:val="ka-GE"/>
              </w:rPr>
            </w:pPr>
            <w:r w:rsidRPr="00103BB8">
              <w:rPr>
                <w:rFonts w:ascii="Sylfaen" w:hAnsi="Sylfaen" w:cs="Times New Roman"/>
                <w:bCs/>
                <w:color w:val="000000" w:themeColor="text1"/>
                <w:sz w:val="22"/>
                <w:szCs w:val="22"/>
                <w:lang w:val="ka-GE"/>
              </w:rPr>
              <w:t>სასურველია თუ მოსწავლეები დაამზადებენ სხვადასხვა წესით, შემდეგ იქნება პატარა ფორუმი</w:t>
            </w:r>
            <w:r w:rsidR="00C91F3D">
              <w:rPr>
                <w:rFonts w:ascii="Sylfaen" w:hAnsi="Sylfaen" w:cs="Times New Roman"/>
                <w:bCs/>
                <w:color w:val="000000" w:themeColor="text1"/>
                <w:sz w:val="22"/>
                <w:szCs w:val="22"/>
                <w:lang w:val="ka-GE"/>
              </w:rPr>
              <w:t>/გამოფენა</w:t>
            </w:r>
            <w:r w:rsidRPr="00103BB8">
              <w:rPr>
                <w:rFonts w:ascii="Sylfaen" w:hAnsi="Sylfaen" w:cs="Times New Roman"/>
                <w:bCs/>
                <w:color w:val="000000" w:themeColor="text1"/>
                <w:sz w:val="22"/>
                <w:szCs w:val="22"/>
                <w:lang w:val="ka-GE"/>
              </w:rPr>
              <w:t xml:space="preserve"> კლასში, სადაც ყველა წარადგენს თავის ნამუშევარს</w:t>
            </w:r>
          </w:p>
          <w:p w14:paraId="004F0117" w14:textId="77777777" w:rsidR="00BF11A6" w:rsidRPr="00103BB8" w:rsidRDefault="00BF11A6" w:rsidP="00BF11A6">
            <w:pPr>
              <w:spacing w:after="120"/>
              <w:ind w:right="36"/>
              <w:jc w:val="both"/>
              <w:rPr>
                <w:rFonts w:ascii="Sylfaen" w:hAnsi="Sylfaen" w:cs="Times New Roman"/>
                <w:bCs/>
                <w:color w:val="000000" w:themeColor="text1"/>
                <w:sz w:val="22"/>
                <w:szCs w:val="22"/>
                <w:lang w:val="ka-GE"/>
              </w:rPr>
            </w:pPr>
          </w:p>
          <w:p w14:paraId="71E983BA" w14:textId="5DF25C05" w:rsidR="00F72589" w:rsidRPr="00103BB8" w:rsidRDefault="00BF11A6" w:rsidP="00F72589">
            <w:pPr>
              <w:spacing w:after="120"/>
              <w:ind w:right="36"/>
              <w:jc w:val="both"/>
              <w:rPr>
                <w:rFonts w:ascii="Sylfaen" w:hAnsi="Sylfaen" w:cs="Times New Roman"/>
                <w:bCs/>
                <w:color w:val="000000" w:themeColor="text1"/>
                <w:sz w:val="22"/>
                <w:szCs w:val="22"/>
                <w:lang w:val="ka-GE"/>
              </w:rPr>
            </w:pPr>
            <w:r w:rsidRPr="00103BB8">
              <w:rPr>
                <w:rFonts w:ascii="Sylfaen" w:hAnsi="Sylfaen" w:cs="Times New Roman"/>
                <w:bCs/>
                <w:color w:val="000000" w:themeColor="text1"/>
                <w:sz w:val="22"/>
                <w:szCs w:val="22"/>
                <w:lang w:val="ka-GE"/>
              </w:rPr>
              <w:t xml:space="preserve">აღნიშნული აქტივობა ძალიან მნიშვნელოვანია, იმისათვის რომ მოსწავლემ გაიაზროს როგორ უნდა მოახდინოს ორიენტირება საკოოდრინატო ბადის გამოყენება და ორიენტირება </w:t>
            </w:r>
          </w:p>
          <w:p w14:paraId="1CFB8C30" w14:textId="57F87215" w:rsidR="00BF11A6" w:rsidRPr="00103BB8" w:rsidRDefault="00BF11A6" w:rsidP="00BF11A6">
            <w:pPr>
              <w:spacing w:after="120"/>
              <w:ind w:right="36"/>
              <w:jc w:val="both"/>
              <w:rPr>
                <w:rFonts w:ascii="Sylfaen" w:hAnsi="Sylfaen" w:cs="Times New Roman"/>
                <w:bCs/>
                <w:color w:val="000000" w:themeColor="text1"/>
                <w:sz w:val="22"/>
                <w:szCs w:val="22"/>
                <w:lang w:val="ka-GE"/>
              </w:rPr>
            </w:pPr>
          </w:p>
        </w:tc>
      </w:tr>
    </w:tbl>
    <w:p w14:paraId="62DA1EA2" w14:textId="77777777" w:rsidR="00BF11A6" w:rsidRPr="00103BB8" w:rsidRDefault="00BF11A6" w:rsidP="00BF11A6">
      <w:pPr>
        <w:rPr>
          <w:rFonts w:ascii="Sylfaen" w:hAnsi="Sylfaen" w:cs="Times New Roman"/>
          <w:color w:val="000000" w:themeColor="text1"/>
          <w:sz w:val="22"/>
          <w:szCs w:val="22"/>
          <w:lang w:val="ka-GE"/>
        </w:rPr>
      </w:pPr>
    </w:p>
    <w:p w14:paraId="6B5B4382" w14:textId="2739D008" w:rsidR="00B02EE2" w:rsidRPr="00103BB8" w:rsidRDefault="00B02EE2">
      <w:pPr>
        <w:rPr>
          <w:sz w:val="22"/>
          <w:szCs w:val="22"/>
        </w:rPr>
      </w:pPr>
    </w:p>
    <w:p w14:paraId="6FEE9BD8" w14:textId="2FDD9E9D" w:rsidR="00B02EE2" w:rsidRPr="00103BB8" w:rsidRDefault="00B02EE2">
      <w:pPr>
        <w:rPr>
          <w:sz w:val="22"/>
          <w:szCs w:val="22"/>
        </w:rPr>
      </w:pPr>
    </w:p>
    <w:p w14:paraId="7FE05724" w14:textId="5C7C0C91" w:rsidR="00B02EE2" w:rsidRPr="00103BB8" w:rsidRDefault="00B02EE2">
      <w:pPr>
        <w:rPr>
          <w:sz w:val="22"/>
          <w:szCs w:val="22"/>
        </w:rPr>
      </w:pPr>
    </w:p>
    <w:p w14:paraId="1DFB06B2" w14:textId="77777777" w:rsidR="00B02EE2" w:rsidRPr="00103BB8" w:rsidRDefault="00B02EE2">
      <w:pPr>
        <w:rPr>
          <w:sz w:val="22"/>
          <w:szCs w:val="22"/>
        </w:rPr>
      </w:pPr>
    </w:p>
    <w:p w14:paraId="29CFCF04" w14:textId="77777777" w:rsidR="00103BB8" w:rsidRPr="00103BB8" w:rsidRDefault="00103BB8" w:rsidP="00103BB8">
      <w:pPr>
        <w:rPr>
          <w:rFonts w:ascii="Sylfaen" w:hAnsi="Sylfaen"/>
          <w:b/>
          <w:bCs/>
          <w:color w:val="1F3864" w:themeColor="accent1" w:themeShade="80"/>
          <w:sz w:val="22"/>
          <w:szCs w:val="22"/>
          <w:lang w:val="ka-GE"/>
        </w:rPr>
      </w:pPr>
      <w:r w:rsidRPr="00103BB8">
        <w:rPr>
          <w:rFonts w:ascii="Sylfaen" w:hAnsi="Sylfaen"/>
          <w:b/>
          <w:bCs/>
          <w:color w:val="1F3864" w:themeColor="accent1" w:themeShade="80"/>
          <w:sz w:val="22"/>
          <w:szCs w:val="22"/>
          <w:lang w:val="ka-GE"/>
        </w:rPr>
        <w:t>შეფასება</w:t>
      </w:r>
    </w:p>
    <w:p w14:paraId="2E6CB822" w14:textId="6CE4C56D" w:rsidR="00C974AD" w:rsidRPr="00103BB8" w:rsidRDefault="00C974AD">
      <w:pPr>
        <w:rPr>
          <w:sz w:val="22"/>
          <w:szCs w:val="22"/>
        </w:rPr>
      </w:pPr>
    </w:p>
    <w:tbl>
      <w:tblPr>
        <w:tblStyle w:val="TableGrid"/>
        <w:tblW w:w="10890" w:type="dxa"/>
        <w:tblCellSpacing w:w="20" w:type="dxa"/>
        <w:tblInd w:w="-915" w:type="dxa"/>
        <w:tblBorders>
          <w:top w:val="thinThickSmallGap" w:sz="24" w:space="0" w:color="D9D9D9" w:themeColor="background1" w:themeShade="D9"/>
          <w:left w:val="single" w:sz="12" w:space="0" w:color="D9D9D9" w:themeColor="background1" w:themeShade="D9"/>
          <w:bottom w:val="single" w:sz="12" w:space="0" w:color="D9D9D9" w:themeColor="background1" w:themeShade="D9"/>
          <w:right w:val="single" w:sz="1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01"/>
        <w:gridCol w:w="7789"/>
      </w:tblGrid>
      <w:tr w:rsidR="00B02EE2" w:rsidRPr="00103BB8" w14:paraId="33B6A7B1" w14:textId="77777777" w:rsidTr="00103BB8">
        <w:trPr>
          <w:tblCellSpacing w:w="20" w:type="dxa"/>
        </w:trPr>
        <w:tc>
          <w:tcPr>
            <w:tcW w:w="3041" w:type="dxa"/>
          </w:tcPr>
          <w:p w14:paraId="6AC111E9" w14:textId="77777777" w:rsidR="00B02EE2" w:rsidRPr="00103BB8" w:rsidRDefault="00B02EE2" w:rsidP="00FF2892">
            <w:pPr>
              <w:spacing w:line="276" w:lineRule="auto"/>
              <w:contextualSpacing/>
              <w:rPr>
                <w:rFonts w:ascii="Sylfaen" w:hAnsi="Sylfaen"/>
                <w:b/>
                <w:bCs/>
                <w:color w:val="1F3864" w:themeColor="accent1" w:themeShade="80"/>
                <w:w w:val="105"/>
                <w:sz w:val="22"/>
                <w:szCs w:val="22"/>
                <w:lang w:val="ka-GE"/>
              </w:rPr>
            </w:pPr>
            <w:r w:rsidRPr="00103BB8">
              <w:rPr>
                <w:rFonts w:ascii="Sylfaen" w:hAnsi="Sylfaen"/>
                <w:b/>
                <w:bCs/>
                <w:color w:val="1F3864" w:themeColor="accent1" w:themeShade="80"/>
                <w:w w:val="105"/>
                <w:sz w:val="22"/>
                <w:szCs w:val="22"/>
                <w:lang w:val="ka-GE"/>
              </w:rPr>
              <w:t>მეთოდები/</w:t>
            </w:r>
          </w:p>
          <w:p w14:paraId="0BD90AF6" w14:textId="77777777" w:rsidR="00B02EE2" w:rsidRPr="00103BB8" w:rsidRDefault="00B02EE2" w:rsidP="00FF2892">
            <w:pPr>
              <w:spacing w:line="276" w:lineRule="auto"/>
              <w:contextualSpacing/>
              <w:rPr>
                <w:rFonts w:ascii="Sylfaen" w:hAnsi="Sylfaen"/>
                <w:b/>
                <w:bCs/>
                <w:color w:val="000000"/>
                <w:sz w:val="22"/>
                <w:szCs w:val="22"/>
                <w:lang w:val="ka-GE"/>
              </w:rPr>
            </w:pPr>
            <w:r w:rsidRPr="00103BB8">
              <w:rPr>
                <w:rFonts w:ascii="Sylfaen" w:hAnsi="Sylfaen"/>
                <w:b/>
                <w:bCs/>
                <w:color w:val="1F3864" w:themeColor="accent1" w:themeShade="80"/>
                <w:w w:val="105"/>
                <w:sz w:val="22"/>
                <w:szCs w:val="22"/>
                <w:lang w:val="ka-GE"/>
              </w:rPr>
              <w:t>სტრატეგიები ცოდნის შესაფასებლად</w:t>
            </w:r>
          </w:p>
          <w:p w14:paraId="208647C0" w14:textId="77777777" w:rsidR="00B02EE2" w:rsidRPr="00103BB8" w:rsidRDefault="00B02EE2" w:rsidP="00FF2892">
            <w:pPr>
              <w:spacing w:after="200" w:line="276" w:lineRule="auto"/>
              <w:contextualSpacing/>
              <w:rPr>
                <w:rFonts w:ascii="Sylfaen" w:hAnsi="Sylfaen"/>
                <w:bCs/>
                <w:color w:val="000000" w:themeColor="text1"/>
                <w:sz w:val="22"/>
                <w:szCs w:val="22"/>
                <w:lang w:val="ka-GE"/>
              </w:rPr>
            </w:pPr>
          </w:p>
        </w:tc>
        <w:tc>
          <w:tcPr>
            <w:tcW w:w="7729" w:type="dxa"/>
          </w:tcPr>
          <w:p w14:paraId="141EADDD" w14:textId="77777777" w:rsidR="00AF24E5" w:rsidRPr="00103BB8" w:rsidRDefault="00AF24E5" w:rsidP="00AF24E5">
            <w:pPr>
              <w:spacing w:line="276" w:lineRule="auto"/>
              <w:jc w:val="both"/>
              <w:rPr>
                <w:rFonts w:ascii="Sylfaen" w:hAnsi="Sylfaen"/>
                <w:color w:val="1F3864" w:themeColor="accent1" w:themeShade="80"/>
                <w:w w:val="105"/>
                <w:sz w:val="22"/>
                <w:szCs w:val="22"/>
                <w:lang w:val="ka-GE"/>
              </w:rPr>
            </w:pPr>
            <w:r w:rsidRPr="00103BB8">
              <w:rPr>
                <w:rFonts w:ascii="Sylfaen" w:hAnsi="Sylfaen"/>
                <w:color w:val="1F3864" w:themeColor="accent1" w:themeShade="80"/>
                <w:w w:val="105"/>
                <w:sz w:val="22"/>
                <w:szCs w:val="22"/>
                <w:lang w:val="ka-GE"/>
              </w:rPr>
              <w:t xml:space="preserve">პროცესში შეფასება შეიძლება მოხდეს </w:t>
            </w:r>
            <w:r w:rsidRPr="00103BB8">
              <w:rPr>
                <w:rFonts w:ascii="Sylfaen" w:hAnsi="Sylfaen"/>
                <w:color w:val="1F3864" w:themeColor="accent1" w:themeShade="80"/>
                <w:w w:val="105"/>
                <w:sz w:val="22"/>
                <w:szCs w:val="22"/>
              </w:rPr>
              <w:t xml:space="preserve">SOLO </w:t>
            </w:r>
            <w:r w:rsidRPr="00103BB8">
              <w:rPr>
                <w:rFonts w:ascii="Sylfaen" w:hAnsi="Sylfaen"/>
                <w:color w:val="1F3864" w:themeColor="accent1" w:themeShade="80"/>
                <w:w w:val="105"/>
                <w:sz w:val="22"/>
                <w:szCs w:val="22"/>
                <w:lang w:val="ka-GE"/>
              </w:rPr>
              <w:t xml:space="preserve">ტაქსონომიის მიხედვით, რაც გულისხმობს </w:t>
            </w:r>
            <w:r w:rsidRPr="00103BB8">
              <w:rPr>
                <w:rFonts w:ascii="Sylfaen" w:hAnsi="Sylfaen"/>
                <w:color w:val="1F3864" w:themeColor="accent1" w:themeShade="80"/>
                <w:w w:val="105"/>
                <w:sz w:val="22"/>
                <w:szCs w:val="22"/>
              </w:rPr>
              <w:t xml:space="preserve">Structure of learning outcomes </w:t>
            </w:r>
            <w:r w:rsidRPr="00103BB8">
              <w:rPr>
                <w:rFonts w:ascii="Sylfaen" w:hAnsi="Sylfaen"/>
                <w:color w:val="1F3864" w:themeColor="accent1" w:themeShade="80"/>
                <w:w w:val="105"/>
                <w:sz w:val="22"/>
                <w:szCs w:val="22"/>
                <w:lang w:val="ka-GE"/>
              </w:rPr>
              <w:t>; ასევე მასწავლებელს შეუძლია შეიმუშავოს შეფასების რუბრიკა;</w:t>
            </w:r>
          </w:p>
          <w:p w14:paraId="7800C20F" w14:textId="77777777" w:rsidR="00AF24E5" w:rsidRPr="00103BB8" w:rsidRDefault="00AF24E5" w:rsidP="00AF24E5">
            <w:pPr>
              <w:spacing w:line="276" w:lineRule="auto"/>
              <w:jc w:val="both"/>
              <w:rPr>
                <w:rFonts w:ascii="Sylfaen" w:hAnsi="Sylfaen"/>
                <w:color w:val="1F3864" w:themeColor="accent1" w:themeShade="80"/>
                <w:w w:val="105"/>
                <w:sz w:val="22"/>
                <w:szCs w:val="22"/>
              </w:rPr>
            </w:pPr>
          </w:p>
          <w:p w14:paraId="5021C44A" w14:textId="77777777" w:rsidR="00AF24E5" w:rsidRPr="00103BB8" w:rsidRDefault="00AF24E5" w:rsidP="00AF24E5">
            <w:pPr>
              <w:spacing w:line="276" w:lineRule="auto"/>
              <w:jc w:val="both"/>
              <w:rPr>
                <w:rFonts w:ascii="Sylfaen" w:hAnsi="Sylfaen"/>
                <w:color w:val="1F3864" w:themeColor="accent1" w:themeShade="80"/>
                <w:w w:val="105"/>
                <w:sz w:val="22"/>
                <w:szCs w:val="22"/>
                <w:lang w:val="ka-GE"/>
              </w:rPr>
            </w:pPr>
            <w:r w:rsidRPr="00103BB8">
              <w:rPr>
                <w:rFonts w:ascii="Sylfaen" w:hAnsi="Sylfaen"/>
                <w:color w:val="1F3864" w:themeColor="accent1" w:themeShade="80"/>
                <w:w w:val="105"/>
                <w:sz w:val="22"/>
                <w:szCs w:val="22"/>
                <w:lang w:val="ka-GE"/>
              </w:rPr>
              <w:t>შეფასების სახეები/ტიპები: განმავითარებელი და განმსაზღვრელი</w:t>
            </w:r>
          </w:p>
          <w:p w14:paraId="3A743B0D" w14:textId="77777777" w:rsidR="00AF24E5" w:rsidRPr="00103BB8" w:rsidRDefault="00AF24E5" w:rsidP="00AF24E5">
            <w:pPr>
              <w:spacing w:line="276" w:lineRule="auto"/>
              <w:jc w:val="both"/>
              <w:rPr>
                <w:rFonts w:ascii="Sylfaen" w:hAnsi="Sylfaen"/>
                <w:color w:val="1F3864" w:themeColor="accent1" w:themeShade="80"/>
                <w:w w:val="105"/>
                <w:sz w:val="22"/>
                <w:szCs w:val="22"/>
                <w:lang w:val="ka-GE"/>
              </w:rPr>
            </w:pPr>
          </w:p>
          <w:p w14:paraId="180A3858" w14:textId="77777777" w:rsidR="00AF24E5" w:rsidRPr="00103BB8" w:rsidRDefault="00AF24E5" w:rsidP="00AF24E5">
            <w:pPr>
              <w:spacing w:line="276" w:lineRule="auto"/>
              <w:jc w:val="both"/>
              <w:rPr>
                <w:rFonts w:ascii="Sylfaen" w:hAnsi="Sylfaen"/>
                <w:color w:val="1F3864" w:themeColor="accent1" w:themeShade="80"/>
                <w:w w:val="105"/>
                <w:sz w:val="22"/>
                <w:szCs w:val="22"/>
                <w:lang w:val="ka-GE"/>
              </w:rPr>
            </w:pPr>
            <w:r w:rsidRPr="00103BB8">
              <w:rPr>
                <w:rFonts w:ascii="Sylfaen" w:hAnsi="Sylfaen"/>
                <w:color w:val="1F3864" w:themeColor="accent1" w:themeShade="80"/>
                <w:w w:val="105"/>
                <w:sz w:val="22"/>
                <w:szCs w:val="22"/>
                <w:lang w:val="ka-GE"/>
              </w:rPr>
              <w:t>შეფასების ინსტრუმენტები:</w:t>
            </w:r>
          </w:p>
          <w:p w14:paraId="5B203A8B" w14:textId="77777777" w:rsidR="00AF24E5" w:rsidRPr="00103BB8" w:rsidRDefault="00AF24E5" w:rsidP="00AF24E5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spacing w:line="276" w:lineRule="auto"/>
              <w:ind w:left="1134" w:hanging="425"/>
              <w:contextualSpacing/>
              <w:rPr>
                <w:rFonts w:ascii="Sylfaen" w:hAnsi="Sylfaen"/>
                <w:color w:val="000000"/>
                <w:lang w:val="ka-GE"/>
              </w:rPr>
            </w:pPr>
            <w:r w:rsidRPr="00103BB8">
              <w:rPr>
                <w:rFonts w:ascii="Sylfaen" w:hAnsi="Sylfaen"/>
                <w:color w:val="000000"/>
                <w:lang w:val="ka-GE"/>
              </w:rPr>
              <w:t>ქვიზი</w:t>
            </w:r>
          </w:p>
          <w:p w14:paraId="7E72D7A2" w14:textId="77777777" w:rsidR="00AF24E5" w:rsidRPr="00103BB8" w:rsidRDefault="00AF24E5" w:rsidP="00AF24E5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spacing w:line="276" w:lineRule="auto"/>
              <w:ind w:left="1134" w:hanging="425"/>
              <w:contextualSpacing/>
              <w:rPr>
                <w:rFonts w:ascii="Sylfaen" w:hAnsi="Sylfaen"/>
                <w:color w:val="000000"/>
                <w:lang w:val="ka-GE"/>
              </w:rPr>
            </w:pPr>
            <w:r w:rsidRPr="00103BB8">
              <w:rPr>
                <w:rFonts w:ascii="Sylfaen" w:hAnsi="Sylfaen"/>
                <w:color w:val="000000"/>
                <w:lang w:val="ka-GE"/>
              </w:rPr>
              <w:t xml:space="preserve"> სადიაგნოსტიკო ტესტი</w:t>
            </w:r>
          </w:p>
          <w:p w14:paraId="16C76CB2" w14:textId="77777777" w:rsidR="00AF24E5" w:rsidRPr="00103BB8" w:rsidRDefault="00AF24E5" w:rsidP="00AF24E5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spacing w:line="276" w:lineRule="auto"/>
              <w:ind w:left="1134" w:hanging="425"/>
              <w:contextualSpacing/>
              <w:rPr>
                <w:rFonts w:ascii="Sylfaen" w:hAnsi="Sylfaen"/>
                <w:color w:val="000000"/>
                <w:lang w:val="ka-GE"/>
              </w:rPr>
            </w:pPr>
            <w:r w:rsidRPr="00103BB8">
              <w:rPr>
                <w:rFonts w:ascii="Sylfaen" w:hAnsi="Sylfaen"/>
                <w:color w:val="000000"/>
                <w:lang w:val="ka-GE"/>
              </w:rPr>
              <w:t>დიაგრამით, ცხრილით ნასწავლის დემონსტრირება</w:t>
            </w:r>
          </w:p>
          <w:p w14:paraId="7BA1B277" w14:textId="77777777" w:rsidR="00AF24E5" w:rsidRPr="00103BB8" w:rsidRDefault="00AF24E5" w:rsidP="00AF24E5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spacing w:line="276" w:lineRule="auto"/>
              <w:ind w:left="1134" w:hanging="425"/>
              <w:contextualSpacing/>
              <w:rPr>
                <w:rFonts w:ascii="Sylfaen" w:hAnsi="Sylfaen"/>
                <w:color w:val="000000"/>
                <w:lang w:val="ka-GE"/>
              </w:rPr>
            </w:pPr>
            <w:r w:rsidRPr="00103BB8">
              <w:rPr>
                <w:rFonts w:ascii="Sylfaen" w:hAnsi="Sylfaen"/>
                <w:color w:val="000000" w:themeColor="text1"/>
                <w:lang w:val="ka-GE"/>
              </w:rPr>
              <w:t xml:space="preserve">რამდენიმე სიტყვით შეაჯამე რა  იყო ძირითადი იდეა </w:t>
            </w:r>
          </w:p>
          <w:p w14:paraId="05487C37" w14:textId="77777777" w:rsidR="00AF24E5" w:rsidRPr="00103BB8" w:rsidRDefault="00AF24E5" w:rsidP="00AF24E5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spacing w:line="276" w:lineRule="auto"/>
              <w:ind w:left="1134" w:hanging="425"/>
              <w:contextualSpacing/>
              <w:rPr>
                <w:rFonts w:ascii="Sylfaen" w:hAnsi="Sylfaen"/>
                <w:color w:val="000000"/>
                <w:lang w:val="ka-GE"/>
              </w:rPr>
            </w:pPr>
            <w:r w:rsidRPr="00103BB8">
              <w:rPr>
                <w:rFonts w:ascii="Sylfaen" w:hAnsi="Sylfaen"/>
                <w:color w:val="000000"/>
                <w:lang w:val="ka-GE"/>
              </w:rPr>
              <w:t xml:space="preserve">1 წუთიანი შეჯამება  - სიტყვიერი ან წერილობითი </w:t>
            </w:r>
          </w:p>
          <w:p w14:paraId="48D1FC8F" w14:textId="77777777" w:rsidR="00AF24E5" w:rsidRPr="00103BB8" w:rsidRDefault="00AF24E5" w:rsidP="00AF24E5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spacing w:line="276" w:lineRule="auto"/>
              <w:ind w:left="1134" w:hanging="425"/>
              <w:contextualSpacing/>
              <w:rPr>
                <w:rFonts w:ascii="Sylfaen" w:hAnsi="Sylfaen"/>
                <w:color w:val="000000"/>
                <w:lang w:val="ka-GE"/>
              </w:rPr>
            </w:pPr>
            <w:r w:rsidRPr="00103BB8">
              <w:rPr>
                <w:rFonts w:ascii="Sylfaen" w:hAnsi="Sylfaen"/>
                <w:color w:val="000000"/>
                <w:lang w:val="ka-GE"/>
              </w:rPr>
              <w:t>დისკუსია, განხილვა წყვილებში</w:t>
            </w:r>
          </w:p>
          <w:p w14:paraId="3AD2C4BA" w14:textId="77777777" w:rsidR="00AF24E5" w:rsidRPr="00103BB8" w:rsidRDefault="00AF24E5" w:rsidP="00AF24E5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spacing w:line="276" w:lineRule="auto"/>
              <w:ind w:left="1134" w:hanging="425"/>
              <w:contextualSpacing/>
              <w:rPr>
                <w:rFonts w:ascii="Sylfaen" w:hAnsi="Sylfaen"/>
                <w:color w:val="000000"/>
                <w:lang w:val="ka-GE"/>
              </w:rPr>
            </w:pPr>
            <w:r w:rsidRPr="00103BB8">
              <w:rPr>
                <w:rFonts w:ascii="Sylfaen" w:hAnsi="Sylfaen"/>
                <w:color w:val="000000"/>
                <w:lang w:val="ka-GE"/>
              </w:rPr>
              <w:t>მოსწავლის თვითშეფასება</w:t>
            </w:r>
          </w:p>
          <w:p w14:paraId="42D1F80D" w14:textId="77777777" w:rsidR="00AF24E5" w:rsidRPr="00103BB8" w:rsidRDefault="00AF24E5" w:rsidP="00AF24E5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spacing w:line="276" w:lineRule="auto"/>
              <w:ind w:left="1134" w:hanging="425"/>
              <w:contextualSpacing/>
              <w:rPr>
                <w:rFonts w:ascii="Sylfaen" w:hAnsi="Sylfaen"/>
                <w:color w:val="000000"/>
                <w:lang w:val="ka-GE"/>
              </w:rPr>
            </w:pPr>
            <w:r w:rsidRPr="00103BB8">
              <w:rPr>
                <w:rFonts w:ascii="Sylfaen" w:hAnsi="Sylfaen"/>
                <w:color w:val="000000"/>
                <w:lang w:val="ka-GE"/>
              </w:rPr>
              <w:t>მოსწავლეების მიერ ერთმანეთის შეფასება</w:t>
            </w:r>
          </w:p>
          <w:p w14:paraId="0C25D475" w14:textId="77777777" w:rsidR="00AF24E5" w:rsidRPr="00103BB8" w:rsidRDefault="00AF24E5" w:rsidP="00AF24E5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spacing w:line="276" w:lineRule="auto"/>
              <w:ind w:left="1134" w:hanging="425"/>
              <w:contextualSpacing/>
              <w:rPr>
                <w:rFonts w:ascii="Sylfaen" w:hAnsi="Sylfaen"/>
                <w:color w:val="000000"/>
                <w:lang w:val="ka-GE"/>
              </w:rPr>
            </w:pPr>
            <w:r w:rsidRPr="00103BB8">
              <w:rPr>
                <w:rFonts w:ascii="Sylfaen" w:hAnsi="Sylfaen"/>
                <w:color w:val="000000"/>
                <w:lang w:val="ka-GE"/>
              </w:rPr>
              <w:t>სასწავლო თემის შემაჯამებელი ტესტი</w:t>
            </w:r>
          </w:p>
          <w:p w14:paraId="225435CB" w14:textId="77777777" w:rsidR="00AF24E5" w:rsidRPr="00103BB8" w:rsidRDefault="00AF24E5" w:rsidP="00AF24E5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spacing w:line="276" w:lineRule="auto"/>
              <w:ind w:left="1134" w:hanging="425"/>
              <w:contextualSpacing/>
              <w:rPr>
                <w:rFonts w:ascii="Sylfaen" w:hAnsi="Sylfaen"/>
                <w:color w:val="000000"/>
                <w:lang w:val="ka-GE"/>
              </w:rPr>
            </w:pPr>
            <w:r w:rsidRPr="00103BB8">
              <w:rPr>
                <w:rFonts w:ascii="Sylfaen" w:hAnsi="Sylfaen"/>
                <w:color w:val="000000"/>
                <w:lang w:val="ka-GE"/>
              </w:rPr>
              <w:t>...</w:t>
            </w:r>
          </w:p>
          <w:p w14:paraId="51834338" w14:textId="77777777" w:rsidR="00B02EE2" w:rsidRPr="00103BB8" w:rsidRDefault="00B02EE2" w:rsidP="00FF2892">
            <w:pPr>
              <w:spacing w:line="276" w:lineRule="atLeast"/>
              <w:rPr>
                <w:rFonts w:ascii="Sylfaen" w:hAnsi="Sylfaen"/>
                <w:color w:val="000000"/>
                <w:sz w:val="22"/>
                <w:szCs w:val="22"/>
                <w:lang w:val="ka-GE"/>
              </w:rPr>
            </w:pPr>
          </w:p>
        </w:tc>
      </w:tr>
      <w:tr w:rsidR="00B02EE2" w:rsidRPr="00103BB8" w14:paraId="66F27244" w14:textId="77777777" w:rsidTr="00103BB8">
        <w:trPr>
          <w:tblCellSpacing w:w="20" w:type="dxa"/>
        </w:trPr>
        <w:tc>
          <w:tcPr>
            <w:tcW w:w="3041" w:type="dxa"/>
          </w:tcPr>
          <w:p w14:paraId="014BFDCF" w14:textId="77777777" w:rsidR="00B02EE2" w:rsidRPr="00103BB8" w:rsidRDefault="00B02EE2" w:rsidP="00FF2892">
            <w:pPr>
              <w:spacing w:after="200" w:line="276" w:lineRule="auto"/>
              <w:contextualSpacing/>
              <w:rPr>
                <w:rFonts w:ascii="Sylfaen" w:hAnsi="Sylfaen"/>
                <w:b/>
                <w:bCs/>
                <w:color w:val="000000" w:themeColor="text1"/>
                <w:sz w:val="22"/>
                <w:szCs w:val="22"/>
                <w:lang w:val="ka-GE"/>
              </w:rPr>
            </w:pPr>
            <w:r w:rsidRPr="00103BB8">
              <w:rPr>
                <w:rFonts w:ascii="Sylfaen" w:hAnsi="Sylfaen"/>
                <w:b/>
                <w:bCs/>
                <w:color w:val="1F3864" w:themeColor="accent1" w:themeShade="80"/>
                <w:w w:val="105"/>
                <w:sz w:val="22"/>
                <w:szCs w:val="22"/>
                <w:lang w:val="ka-GE"/>
              </w:rPr>
              <w:t xml:space="preserve">მისაღწევი შედეგები სტანდარტიდან: </w:t>
            </w:r>
          </w:p>
        </w:tc>
        <w:tc>
          <w:tcPr>
            <w:tcW w:w="7729" w:type="dxa"/>
          </w:tcPr>
          <w:p w14:paraId="75B7E8C8" w14:textId="100130AB" w:rsidR="00B02EE2" w:rsidRPr="00103BB8" w:rsidRDefault="00B02EE2" w:rsidP="00103BB8">
            <w:pPr>
              <w:spacing w:after="200" w:line="276" w:lineRule="auto"/>
              <w:contextualSpacing/>
              <w:rPr>
                <w:rFonts w:ascii="Sylfaen" w:hAnsi="Sylfaen"/>
                <w:b/>
                <w:color w:val="000000" w:themeColor="text1"/>
                <w:sz w:val="22"/>
                <w:szCs w:val="22"/>
                <w:lang w:val="ka-GE"/>
              </w:rPr>
            </w:pPr>
            <w:r w:rsidRPr="00103BB8">
              <w:rPr>
                <w:rFonts w:ascii="Sylfaen" w:hAnsi="Sylfaen"/>
                <w:b/>
                <w:color w:val="000000" w:themeColor="text1"/>
                <w:sz w:val="22"/>
                <w:szCs w:val="22"/>
                <w:lang w:val="ka-GE"/>
              </w:rPr>
              <w:t>მისაღწევი შედეგები სტანდარტიდან:</w:t>
            </w:r>
          </w:p>
          <w:p w14:paraId="205C4CF6" w14:textId="39BC7150" w:rsidR="00103BB8" w:rsidRPr="00C91F3D" w:rsidRDefault="00103BB8" w:rsidP="00103BB8">
            <w:pPr>
              <w:rPr>
                <w:rFonts w:ascii="Sylfaen" w:hAnsi="Sylfaen"/>
                <w:b/>
                <w:bCs/>
                <w:color w:val="1F3864" w:themeColor="accent1" w:themeShade="80"/>
                <w:sz w:val="22"/>
                <w:szCs w:val="22"/>
              </w:rPr>
            </w:pPr>
            <w:r w:rsidRPr="00C91F3D">
              <w:rPr>
                <w:rFonts w:ascii="Sylfaen" w:hAnsi="Sylfaen" w:cs="Sylfaen"/>
                <w:b/>
                <w:bCs/>
                <w:color w:val="1F3864" w:themeColor="accent1" w:themeShade="80"/>
                <w:sz w:val="22"/>
                <w:szCs w:val="22"/>
                <w:lang w:val="ka-GE"/>
              </w:rPr>
              <w:t>მათ</w:t>
            </w:r>
            <w:r w:rsidRPr="00C91F3D">
              <w:rPr>
                <w:rFonts w:ascii="Sylfaen" w:hAnsi="Sylfaen"/>
                <w:b/>
                <w:bCs/>
                <w:color w:val="1F3864" w:themeColor="accent1" w:themeShade="80"/>
                <w:sz w:val="22"/>
                <w:szCs w:val="22"/>
                <w:lang w:val="ka-GE"/>
              </w:rPr>
              <w:t>.</w:t>
            </w:r>
            <w:r w:rsidRPr="00C91F3D">
              <w:rPr>
                <w:rFonts w:ascii="Sylfaen" w:hAnsi="Sylfaen" w:cs="Sylfaen"/>
                <w:b/>
                <w:bCs/>
                <w:color w:val="1F3864" w:themeColor="accent1" w:themeShade="80"/>
                <w:sz w:val="22"/>
                <w:szCs w:val="22"/>
                <w:lang w:val="ka-GE"/>
              </w:rPr>
              <w:t>დაწყ</w:t>
            </w:r>
            <w:r w:rsidRPr="00C91F3D">
              <w:rPr>
                <w:rFonts w:ascii="Sylfaen" w:hAnsi="Sylfaen"/>
                <w:b/>
                <w:bCs/>
                <w:color w:val="1F3864" w:themeColor="accent1" w:themeShade="80"/>
                <w:sz w:val="22"/>
                <w:szCs w:val="22"/>
                <w:lang w:val="ka-GE"/>
              </w:rPr>
              <w:t xml:space="preserve"> (</w:t>
            </w:r>
            <w:r w:rsidRPr="00C91F3D">
              <w:rPr>
                <w:rFonts w:ascii="Sylfaen" w:hAnsi="Sylfaen"/>
                <w:b/>
                <w:bCs/>
                <w:color w:val="1F3864" w:themeColor="accent1" w:themeShade="80"/>
                <w:sz w:val="22"/>
                <w:szCs w:val="22"/>
              </w:rPr>
              <w:t>II</w:t>
            </w:r>
            <w:r w:rsidRPr="00C91F3D">
              <w:rPr>
                <w:rFonts w:ascii="Sylfaen" w:hAnsi="Sylfaen"/>
                <w:b/>
                <w:bCs/>
                <w:color w:val="1F3864" w:themeColor="accent1" w:themeShade="80"/>
                <w:sz w:val="22"/>
                <w:szCs w:val="22"/>
                <w:lang w:val="ka-GE"/>
              </w:rPr>
              <w:t>) .5</w:t>
            </w:r>
            <w:r w:rsidRPr="00C91F3D">
              <w:rPr>
                <w:rFonts w:ascii="Sylfaen" w:hAnsi="Sylfaen"/>
                <w:b/>
                <w:bCs/>
                <w:color w:val="1F3864" w:themeColor="accent1" w:themeShade="80"/>
                <w:sz w:val="22"/>
                <w:szCs w:val="22"/>
              </w:rPr>
              <w:t>,8,14</w:t>
            </w:r>
          </w:p>
          <w:p w14:paraId="7C88CE59" w14:textId="77777777" w:rsidR="00C91F3D" w:rsidRDefault="00C91F3D" w:rsidP="00103BB8">
            <w:pPr>
              <w:autoSpaceDE w:val="0"/>
              <w:autoSpaceDN w:val="0"/>
              <w:adjustRightInd w:val="0"/>
              <w:rPr>
                <w:rFonts w:ascii="Sylfaen" w:hAnsi="Sylfaen" w:cs="Sylfaen"/>
                <w:sz w:val="22"/>
                <w:szCs w:val="22"/>
              </w:rPr>
            </w:pPr>
          </w:p>
          <w:p w14:paraId="04A6ED7B" w14:textId="36293718" w:rsidR="00103BB8" w:rsidRPr="00C91F3D" w:rsidRDefault="00C91F3D" w:rsidP="00C91F3D">
            <w:pPr>
              <w:rPr>
                <w:rFonts w:ascii="Sylfaen" w:hAnsi="Sylfaen"/>
                <w:color w:val="000000" w:themeColor="text1"/>
                <w:sz w:val="22"/>
                <w:szCs w:val="22"/>
              </w:rPr>
            </w:pPr>
            <w:r w:rsidRPr="00C91F3D">
              <w:rPr>
                <w:rFonts w:ascii="Sylfaen" w:hAnsi="Sylfaen" w:cs="Sylfaen"/>
                <w:color w:val="1F3864" w:themeColor="accent1" w:themeShade="80"/>
                <w:sz w:val="22"/>
                <w:szCs w:val="22"/>
                <w:lang w:val="ka-GE"/>
              </w:rPr>
              <w:t>მათ</w:t>
            </w:r>
            <w:r w:rsidRPr="00C91F3D">
              <w:rPr>
                <w:rFonts w:ascii="Sylfaen" w:hAnsi="Sylfaen"/>
                <w:color w:val="1F3864" w:themeColor="accent1" w:themeShade="80"/>
                <w:sz w:val="22"/>
                <w:szCs w:val="22"/>
                <w:lang w:val="ka-GE"/>
              </w:rPr>
              <w:t>.</w:t>
            </w:r>
            <w:r w:rsidRPr="00C91F3D">
              <w:rPr>
                <w:rFonts w:ascii="Sylfaen" w:hAnsi="Sylfaen" w:cs="Sylfaen"/>
                <w:color w:val="1F3864" w:themeColor="accent1" w:themeShade="80"/>
                <w:sz w:val="22"/>
                <w:szCs w:val="22"/>
                <w:lang w:val="ka-GE"/>
              </w:rPr>
              <w:t>დაწყ</w:t>
            </w:r>
            <w:r w:rsidRPr="00C91F3D">
              <w:rPr>
                <w:rFonts w:ascii="Sylfaen" w:hAnsi="Sylfaen"/>
                <w:color w:val="1F3864" w:themeColor="accent1" w:themeShade="80"/>
                <w:sz w:val="22"/>
                <w:szCs w:val="22"/>
                <w:lang w:val="ka-GE"/>
              </w:rPr>
              <w:t xml:space="preserve"> (</w:t>
            </w:r>
            <w:r w:rsidRPr="00C91F3D">
              <w:rPr>
                <w:rFonts w:ascii="Sylfaen" w:hAnsi="Sylfaen"/>
                <w:color w:val="1F3864" w:themeColor="accent1" w:themeShade="80"/>
                <w:sz w:val="22"/>
                <w:szCs w:val="22"/>
              </w:rPr>
              <w:t>II</w:t>
            </w:r>
            <w:r w:rsidRPr="00C91F3D">
              <w:rPr>
                <w:rFonts w:ascii="Sylfaen" w:hAnsi="Sylfaen"/>
                <w:color w:val="1F3864" w:themeColor="accent1" w:themeShade="80"/>
                <w:sz w:val="22"/>
                <w:szCs w:val="22"/>
                <w:lang w:val="ka-GE"/>
              </w:rPr>
              <w:t>) .5</w:t>
            </w:r>
            <w:r w:rsidRPr="00C91F3D">
              <w:rPr>
                <w:rFonts w:ascii="Sylfaen" w:hAnsi="Sylfaen"/>
                <w:color w:val="1F3864" w:themeColor="accent1" w:themeShade="80"/>
                <w:sz w:val="22"/>
                <w:szCs w:val="22"/>
              </w:rPr>
              <w:t xml:space="preserve">  </w:t>
            </w:r>
            <w:proofErr w:type="spellStart"/>
            <w:r w:rsidR="00103BB8" w:rsidRPr="00103BB8">
              <w:rPr>
                <w:rFonts w:ascii="Sylfaen" w:hAnsi="Sylfaen" w:cs="Sylfaen"/>
                <w:sz w:val="22"/>
                <w:szCs w:val="22"/>
              </w:rPr>
              <w:t>ბრტყელი</w:t>
            </w:r>
            <w:proofErr w:type="spellEnd"/>
            <w:r w:rsidR="00103BB8" w:rsidRPr="00103BB8">
              <w:rPr>
                <w:rFonts w:ascii="Sylfaen" w:hAnsi="Sylfaen" w:cs="Sylfaen"/>
                <w:sz w:val="22"/>
                <w:szCs w:val="22"/>
              </w:rPr>
              <w:t xml:space="preserve"> </w:t>
            </w:r>
            <w:proofErr w:type="spellStart"/>
            <w:r w:rsidR="00103BB8" w:rsidRPr="00103BB8">
              <w:rPr>
                <w:rFonts w:ascii="Sylfaen" w:hAnsi="Sylfaen" w:cs="Sylfaen"/>
                <w:sz w:val="22"/>
                <w:szCs w:val="22"/>
              </w:rPr>
              <w:t>და</w:t>
            </w:r>
            <w:proofErr w:type="spellEnd"/>
            <w:r w:rsidR="00103BB8" w:rsidRPr="00103BB8">
              <w:rPr>
                <w:rFonts w:ascii="Sylfaen" w:hAnsi="Sylfaen" w:cs="Sylfaen"/>
                <w:sz w:val="22"/>
                <w:szCs w:val="22"/>
              </w:rPr>
              <w:t xml:space="preserve"> </w:t>
            </w:r>
            <w:proofErr w:type="spellStart"/>
            <w:r w:rsidR="00103BB8" w:rsidRPr="00103BB8">
              <w:rPr>
                <w:rFonts w:ascii="Sylfaen" w:hAnsi="Sylfaen" w:cs="Sylfaen"/>
                <w:sz w:val="22"/>
                <w:szCs w:val="22"/>
              </w:rPr>
              <w:t>სივრცული</w:t>
            </w:r>
            <w:proofErr w:type="spellEnd"/>
            <w:r w:rsidR="00103BB8" w:rsidRPr="00103BB8">
              <w:rPr>
                <w:rFonts w:ascii="Sylfaen" w:hAnsi="Sylfaen" w:cs="Sylfaen"/>
                <w:sz w:val="22"/>
                <w:szCs w:val="22"/>
              </w:rPr>
              <w:t xml:space="preserve"> </w:t>
            </w:r>
            <w:proofErr w:type="spellStart"/>
            <w:r w:rsidR="00103BB8" w:rsidRPr="00103BB8">
              <w:rPr>
                <w:rFonts w:ascii="Sylfaen" w:hAnsi="Sylfaen" w:cs="Sylfaen"/>
                <w:sz w:val="22"/>
                <w:szCs w:val="22"/>
              </w:rPr>
              <w:t>გეომეტრიული</w:t>
            </w:r>
            <w:proofErr w:type="spellEnd"/>
            <w:r w:rsidR="00103BB8" w:rsidRPr="00103BB8">
              <w:rPr>
                <w:rFonts w:ascii="Sylfaen" w:hAnsi="Sylfaen" w:cs="Sylfaen"/>
                <w:sz w:val="22"/>
                <w:szCs w:val="22"/>
              </w:rPr>
              <w:t xml:space="preserve"> </w:t>
            </w:r>
            <w:proofErr w:type="spellStart"/>
            <w:r w:rsidR="00103BB8" w:rsidRPr="00103BB8">
              <w:rPr>
                <w:rFonts w:ascii="Sylfaen" w:hAnsi="Sylfaen" w:cs="Sylfaen"/>
                <w:sz w:val="22"/>
                <w:szCs w:val="22"/>
              </w:rPr>
              <w:t>ფიგურების</w:t>
            </w:r>
            <w:proofErr w:type="spellEnd"/>
            <w:r w:rsidR="00103BB8" w:rsidRPr="00103BB8">
              <w:rPr>
                <w:rFonts w:ascii="Sylfaen" w:hAnsi="Sylfaen" w:cs="Sylfaen"/>
                <w:sz w:val="22"/>
                <w:szCs w:val="22"/>
              </w:rPr>
              <w:t xml:space="preserve"> </w:t>
            </w:r>
            <w:proofErr w:type="spellStart"/>
            <w:r w:rsidR="00103BB8" w:rsidRPr="00103BB8">
              <w:rPr>
                <w:rFonts w:ascii="Sylfaen" w:hAnsi="Sylfaen" w:cs="Sylfaen"/>
                <w:sz w:val="22"/>
                <w:szCs w:val="22"/>
              </w:rPr>
              <w:t>ამოცნობა</w:t>
            </w:r>
            <w:proofErr w:type="spellEnd"/>
            <w:r w:rsidR="00103BB8" w:rsidRPr="00103BB8">
              <w:rPr>
                <w:rFonts w:ascii="Sylfaen" w:hAnsi="Sylfaen" w:cs="Sylfaen"/>
                <w:sz w:val="22"/>
                <w:szCs w:val="22"/>
              </w:rPr>
              <w:t>,</w:t>
            </w:r>
            <w:r>
              <w:rPr>
                <w:rFonts w:ascii="Sylfaen" w:hAnsi="Sylfaen"/>
                <w:sz w:val="22"/>
                <w:szCs w:val="22"/>
              </w:rPr>
              <w:t xml:space="preserve"> </w:t>
            </w:r>
            <w:proofErr w:type="spellStart"/>
            <w:r w:rsidR="00103BB8" w:rsidRPr="00103BB8">
              <w:rPr>
                <w:rFonts w:ascii="Sylfaen" w:hAnsi="Sylfaen" w:cs="Sylfaen"/>
                <w:sz w:val="22"/>
                <w:szCs w:val="22"/>
              </w:rPr>
              <w:t>აღწერა</w:t>
            </w:r>
            <w:proofErr w:type="spellEnd"/>
            <w:r w:rsidR="00103BB8" w:rsidRPr="00103BB8">
              <w:rPr>
                <w:rFonts w:ascii="Sylfaen" w:hAnsi="Sylfaen" w:cs="Sylfaen"/>
                <w:sz w:val="22"/>
                <w:szCs w:val="22"/>
              </w:rPr>
              <w:t xml:space="preserve"> </w:t>
            </w:r>
            <w:proofErr w:type="spellStart"/>
            <w:r w:rsidR="00103BB8" w:rsidRPr="00103BB8">
              <w:rPr>
                <w:rFonts w:ascii="Sylfaen" w:hAnsi="Sylfaen" w:cs="Sylfaen"/>
                <w:sz w:val="22"/>
                <w:szCs w:val="22"/>
              </w:rPr>
              <w:t>და</w:t>
            </w:r>
            <w:proofErr w:type="spellEnd"/>
            <w:r w:rsidR="00103BB8" w:rsidRPr="00103BB8">
              <w:rPr>
                <w:rFonts w:ascii="Sylfaen" w:hAnsi="Sylfaen" w:cs="Sylfaen"/>
                <w:sz w:val="22"/>
                <w:szCs w:val="22"/>
              </w:rPr>
              <w:t xml:space="preserve"> </w:t>
            </w:r>
            <w:proofErr w:type="spellStart"/>
            <w:r w:rsidR="00103BB8" w:rsidRPr="00103BB8">
              <w:rPr>
                <w:rFonts w:ascii="Sylfaen" w:hAnsi="Sylfaen" w:cs="Sylfaen"/>
                <w:sz w:val="22"/>
                <w:szCs w:val="22"/>
              </w:rPr>
              <w:t>გამოსახვა</w:t>
            </w:r>
            <w:proofErr w:type="spellEnd"/>
            <w:r w:rsidR="00103BB8" w:rsidRPr="00103BB8">
              <w:rPr>
                <w:rFonts w:ascii="Sylfaen" w:hAnsi="Sylfaen" w:cs="Sylfaen"/>
                <w:sz w:val="22"/>
                <w:szCs w:val="22"/>
              </w:rPr>
              <w:t xml:space="preserve">, </w:t>
            </w:r>
            <w:proofErr w:type="spellStart"/>
            <w:r w:rsidR="00103BB8" w:rsidRPr="00103BB8">
              <w:rPr>
                <w:rFonts w:ascii="Sylfaen" w:hAnsi="Sylfaen" w:cs="Sylfaen"/>
                <w:sz w:val="22"/>
                <w:szCs w:val="22"/>
              </w:rPr>
              <w:t>ფიგურებს</w:t>
            </w:r>
            <w:proofErr w:type="spellEnd"/>
            <w:r w:rsidR="00103BB8" w:rsidRPr="00103BB8">
              <w:rPr>
                <w:rFonts w:ascii="Sylfaen" w:hAnsi="Sylfaen" w:cs="Sylfaen"/>
                <w:sz w:val="22"/>
                <w:szCs w:val="22"/>
              </w:rPr>
              <w:t xml:space="preserve"> </w:t>
            </w:r>
            <w:proofErr w:type="spellStart"/>
            <w:r w:rsidR="00103BB8" w:rsidRPr="00103BB8">
              <w:rPr>
                <w:rFonts w:ascii="Sylfaen" w:hAnsi="Sylfaen" w:cs="Sylfaen"/>
                <w:sz w:val="22"/>
                <w:szCs w:val="22"/>
              </w:rPr>
              <w:t>შორის</w:t>
            </w:r>
            <w:proofErr w:type="spellEnd"/>
            <w:r w:rsidR="00103BB8" w:rsidRPr="00103BB8">
              <w:rPr>
                <w:rFonts w:ascii="Sylfaen" w:hAnsi="Sylfaen" w:cs="Sylfaen"/>
                <w:sz w:val="22"/>
                <w:szCs w:val="22"/>
              </w:rPr>
              <w:t xml:space="preserve"> </w:t>
            </w:r>
            <w:proofErr w:type="spellStart"/>
            <w:r w:rsidR="00103BB8" w:rsidRPr="00103BB8">
              <w:rPr>
                <w:rFonts w:ascii="Sylfaen" w:hAnsi="Sylfaen" w:cs="Sylfaen"/>
                <w:sz w:val="22"/>
                <w:szCs w:val="22"/>
              </w:rPr>
              <w:t>და</w:t>
            </w:r>
            <w:proofErr w:type="spellEnd"/>
            <w:r w:rsidR="00103BB8" w:rsidRPr="00103BB8">
              <w:rPr>
                <w:rFonts w:ascii="Sylfaen" w:hAnsi="Sylfaen" w:cs="Sylfaen"/>
                <w:sz w:val="22"/>
                <w:szCs w:val="22"/>
              </w:rPr>
              <w:t xml:space="preserve"> </w:t>
            </w:r>
            <w:proofErr w:type="spellStart"/>
            <w:r w:rsidR="00103BB8" w:rsidRPr="00103BB8">
              <w:rPr>
                <w:rFonts w:ascii="Sylfaen" w:hAnsi="Sylfaen" w:cs="Sylfaen"/>
                <w:sz w:val="22"/>
                <w:szCs w:val="22"/>
              </w:rPr>
              <w:t>ფიგურის</w:t>
            </w:r>
            <w:proofErr w:type="spellEnd"/>
          </w:p>
          <w:p w14:paraId="0D53DC43" w14:textId="29696762" w:rsidR="00103BB8" w:rsidRPr="00103BB8" w:rsidRDefault="00103BB8" w:rsidP="00103BB8">
            <w:pPr>
              <w:rPr>
                <w:rFonts w:ascii="Sylfaen" w:hAnsi="Sylfaen" w:cs="Sylfaen"/>
                <w:sz w:val="22"/>
                <w:szCs w:val="22"/>
              </w:rPr>
            </w:pPr>
            <w:proofErr w:type="spellStart"/>
            <w:r w:rsidRPr="00103BB8">
              <w:rPr>
                <w:rFonts w:ascii="Sylfaen" w:hAnsi="Sylfaen" w:cs="Sylfaen"/>
                <w:sz w:val="22"/>
                <w:szCs w:val="22"/>
              </w:rPr>
              <w:t>ელემენტებს</w:t>
            </w:r>
            <w:proofErr w:type="spellEnd"/>
            <w:r w:rsidRPr="00103BB8">
              <w:rPr>
                <w:rFonts w:ascii="Sylfaen" w:hAnsi="Sylfaen" w:cs="Sylfaen"/>
                <w:sz w:val="22"/>
                <w:szCs w:val="22"/>
              </w:rPr>
              <w:t xml:space="preserve"> </w:t>
            </w:r>
            <w:proofErr w:type="spellStart"/>
            <w:r w:rsidRPr="00103BB8">
              <w:rPr>
                <w:rFonts w:ascii="Sylfaen" w:hAnsi="Sylfaen" w:cs="Sylfaen"/>
                <w:sz w:val="22"/>
                <w:szCs w:val="22"/>
              </w:rPr>
              <w:t>შორის</w:t>
            </w:r>
            <w:proofErr w:type="spellEnd"/>
            <w:r w:rsidRPr="00103BB8">
              <w:rPr>
                <w:rFonts w:ascii="Sylfaen" w:hAnsi="Sylfaen" w:cs="Sylfaen"/>
                <w:sz w:val="22"/>
                <w:szCs w:val="22"/>
              </w:rPr>
              <w:t xml:space="preserve"> </w:t>
            </w:r>
            <w:proofErr w:type="spellStart"/>
            <w:r w:rsidRPr="00103BB8">
              <w:rPr>
                <w:rFonts w:ascii="Sylfaen" w:hAnsi="Sylfaen" w:cs="Sylfaen"/>
                <w:sz w:val="22"/>
                <w:szCs w:val="22"/>
              </w:rPr>
              <w:t>მიმართებების</w:t>
            </w:r>
            <w:proofErr w:type="spellEnd"/>
            <w:r w:rsidRPr="00103BB8">
              <w:rPr>
                <w:rFonts w:ascii="Sylfaen" w:hAnsi="Sylfaen" w:cs="Sylfaen"/>
                <w:sz w:val="22"/>
                <w:szCs w:val="22"/>
              </w:rPr>
              <w:t xml:space="preserve"> </w:t>
            </w:r>
            <w:proofErr w:type="spellStart"/>
            <w:r w:rsidRPr="00103BB8">
              <w:rPr>
                <w:rFonts w:ascii="Sylfaen" w:hAnsi="Sylfaen" w:cs="Sylfaen"/>
                <w:sz w:val="22"/>
                <w:szCs w:val="22"/>
              </w:rPr>
              <w:t>დადგენა</w:t>
            </w:r>
            <w:proofErr w:type="spellEnd"/>
            <w:r w:rsidRPr="00103BB8">
              <w:rPr>
                <w:rFonts w:ascii="Sylfaen" w:hAnsi="Sylfaen" w:cs="Sylfaen"/>
                <w:sz w:val="22"/>
                <w:szCs w:val="22"/>
              </w:rPr>
              <w:t>.</w:t>
            </w:r>
          </w:p>
          <w:p w14:paraId="4BAFE95A" w14:textId="77777777" w:rsidR="00103BB8" w:rsidRPr="00103BB8" w:rsidRDefault="00103BB8" w:rsidP="00103BB8">
            <w:pPr>
              <w:rPr>
                <w:rFonts w:ascii="Sylfaen" w:hAnsi="Sylfaen"/>
                <w:color w:val="000000" w:themeColor="text1"/>
                <w:sz w:val="22"/>
                <w:szCs w:val="22"/>
              </w:rPr>
            </w:pPr>
          </w:p>
          <w:p w14:paraId="16155CC1" w14:textId="2A316A86" w:rsidR="00103BB8" w:rsidRPr="00C91F3D" w:rsidRDefault="00C91F3D" w:rsidP="00103BB8">
            <w:pPr>
              <w:rPr>
                <w:rFonts w:ascii="Sylfaen" w:hAnsi="Sylfaen"/>
                <w:color w:val="000000" w:themeColor="text1"/>
                <w:sz w:val="22"/>
                <w:szCs w:val="22"/>
              </w:rPr>
            </w:pPr>
            <w:r w:rsidRPr="00C91F3D">
              <w:rPr>
                <w:rFonts w:ascii="Sylfaen" w:hAnsi="Sylfaen" w:cs="Sylfaen"/>
                <w:color w:val="1F3864" w:themeColor="accent1" w:themeShade="80"/>
                <w:sz w:val="22"/>
                <w:szCs w:val="22"/>
                <w:lang w:val="ka-GE"/>
              </w:rPr>
              <w:t>მათ</w:t>
            </w:r>
            <w:r w:rsidRPr="00C91F3D">
              <w:rPr>
                <w:rFonts w:ascii="Sylfaen" w:hAnsi="Sylfaen"/>
                <w:color w:val="1F3864" w:themeColor="accent1" w:themeShade="80"/>
                <w:sz w:val="22"/>
                <w:szCs w:val="22"/>
                <w:lang w:val="ka-GE"/>
              </w:rPr>
              <w:t>.</w:t>
            </w:r>
            <w:r w:rsidRPr="00C91F3D">
              <w:rPr>
                <w:rFonts w:ascii="Sylfaen" w:hAnsi="Sylfaen" w:cs="Sylfaen"/>
                <w:color w:val="1F3864" w:themeColor="accent1" w:themeShade="80"/>
                <w:sz w:val="22"/>
                <w:szCs w:val="22"/>
                <w:lang w:val="ka-GE"/>
              </w:rPr>
              <w:t>დაწყ</w:t>
            </w:r>
            <w:r w:rsidRPr="00C91F3D">
              <w:rPr>
                <w:rFonts w:ascii="Sylfaen" w:hAnsi="Sylfaen"/>
                <w:color w:val="1F3864" w:themeColor="accent1" w:themeShade="80"/>
                <w:sz w:val="22"/>
                <w:szCs w:val="22"/>
                <w:lang w:val="ka-GE"/>
              </w:rPr>
              <w:t xml:space="preserve"> (</w:t>
            </w:r>
            <w:r w:rsidRPr="00C91F3D">
              <w:rPr>
                <w:rFonts w:ascii="Sylfaen" w:hAnsi="Sylfaen"/>
                <w:color w:val="1F3864" w:themeColor="accent1" w:themeShade="80"/>
                <w:sz w:val="22"/>
                <w:szCs w:val="22"/>
              </w:rPr>
              <w:t>II</w:t>
            </w:r>
            <w:r w:rsidRPr="00C91F3D">
              <w:rPr>
                <w:rFonts w:ascii="Sylfaen" w:hAnsi="Sylfaen"/>
                <w:color w:val="1F3864" w:themeColor="accent1" w:themeShade="80"/>
                <w:sz w:val="22"/>
                <w:szCs w:val="22"/>
                <w:lang w:val="ka-GE"/>
              </w:rPr>
              <w:t>) .</w:t>
            </w:r>
            <w:r w:rsidRPr="00C91F3D">
              <w:rPr>
                <w:rFonts w:ascii="Sylfaen" w:hAnsi="Sylfaen"/>
                <w:color w:val="1F3864" w:themeColor="accent1" w:themeShade="80"/>
                <w:sz w:val="22"/>
                <w:szCs w:val="22"/>
              </w:rPr>
              <w:t xml:space="preserve">8  </w:t>
            </w:r>
            <w:proofErr w:type="spellStart"/>
            <w:r w:rsidR="00103BB8" w:rsidRPr="00103BB8">
              <w:rPr>
                <w:rFonts w:ascii="Sylfaen" w:hAnsi="Sylfaen" w:cs="Sylfaen"/>
                <w:sz w:val="22"/>
                <w:szCs w:val="22"/>
              </w:rPr>
              <w:t>ორიენტირება</w:t>
            </w:r>
            <w:proofErr w:type="spellEnd"/>
            <w:r w:rsidR="00103BB8" w:rsidRPr="00103BB8">
              <w:rPr>
                <w:rFonts w:ascii="Sylfaen" w:hAnsi="Sylfaen" w:cs="Sylfaen"/>
                <w:sz w:val="22"/>
                <w:szCs w:val="22"/>
              </w:rPr>
              <w:t xml:space="preserve"> </w:t>
            </w:r>
            <w:proofErr w:type="spellStart"/>
            <w:r w:rsidR="00103BB8" w:rsidRPr="00103BB8">
              <w:rPr>
                <w:rFonts w:ascii="Sylfaen" w:hAnsi="Sylfaen" w:cs="Sylfaen"/>
                <w:sz w:val="22"/>
                <w:szCs w:val="22"/>
              </w:rPr>
              <w:t>ბადით</w:t>
            </w:r>
            <w:proofErr w:type="spellEnd"/>
            <w:r w:rsidR="00103BB8" w:rsidRPr="00103BB8">
              <w:rPr>
                <w:rFonts w:ascii="Sylfaen" w:hAnsi="Sylfaen" w:cs="Sylfaen"/>
                <w:sz w:val="22"/>
                <w:szCs w:val="22"/>
              </w:rPr>
              <w:t xml:space="preserve"> </w:t>
            </w:r>
            <w:proofErr w:type="spellStart"/>
            <w:r w:rsidR="00103BB8" w:rsidRPr="00103BB8">
              <w:rPr>
                <w:rFonts w:ascii="Sylfaen" w:hAnsi="Sylfaen" w:cs="Sylfaen"/>
                <w:sz w:val="22"/>
                <w:szCs w:val="22"/>
              </w:rPr>
              <w:t>დაფარულ</w:t>
            </w:r>
            <w:proofErr w:type="spellEnd"/>
            <w:r w:rsidR="00103BB8" w:rsidRPr="00103BB8">
              <w:rPr>
                <w:rFonts w:ascii="Sylfaen" w:hAnsi="Sylfaen" w:cs="Sylfaen"/>
                <w:sz w:val="22"/>
                <w:szCs w:val="22"/>
              </w:rPr>
              <w:t xml:space="preserve"> </w:t>
            </w:r>
            <w:proofErr w:type="spellStart"/>
            <w:r w:rsidR="00103BB8" w:rsidRPr="00103BB8">
              <w:rPr>
                <w:rFonts w:ascii="Sylfaen" w:hAnsi="Sylfaen" w:cs="Sylfaen"/>
                <w:sz w:val="22"/>
                <w:szCs w:val="22"/>
              </w:rPr>
              <w:t>არეზე</w:t>
            </w:r>
            <w:proofErr w:type="spellEnd"/>
            <w:r w:rsidR="00103BB8" w:rsidRPr="00103BB8">
              <w:rPr>
                <w:rFonts w:ascii="Sylfaen" w:hAnsi="Sylfaen" w:cs="Sylfaen"/>
                <w:sz w:val="22"/>
                <w:szCs w:val="22"/>
              </w:rPr>
              <w:t>.</w:t>
            </w:r>
          </w:p>
          <w:p w14:paraId="7F0CAEC6" w14:textId="77777777" w:rsidR="00103BB8" w:rsidRPr="00103BB8" w:rsidRDefault="00103BB8" w:rsidP="00103BB8">
            <w:pPr>
              <w:rPr>
                <w:rFonts w:ascii="Sylfaen" w:hAnsi="Sylfaen"/>
                <w:color w:val="000000" w:themeColor="text1"/>
                <w:sz w:val="22"/>
                <w:szCs w:val="22"/>
              </w:rPr>
            </w:pPr>
          </w:p>
          <w:p w14:paraId="25A5EF88" w14:textId="31417E1F" w:rsidR="00B02EE2" w:rsidRPr="00C91F3D" w:rsidRDefault="00C91F3D" w:rsidP="00C91F3D">
            <w:pPr>
              <w:rPr>
                <w:rFonts w:ascii="Sylfaen" w:hAnsi="Sylfaen"/>
                <w:color w:val="000000" w:themeColor="text1"/>
                <w:sz w:val="22"/>
                <w:szCs w:val="22"/>
              </w:rPr>
            </w:pPr>
            <w:r w:rsidRPr="00C91F3D">
              <w:rPr>
                <w:rFonts w:ascii="Sylfaen" w:hAnsi="Sylfaen" w:cs="Sylfaen"/>
                <w:color w:val="1F3864" w:themeColor="accent1" w:themeShade="80"/>
                <w:sz w:val="22"/>
                <w:szCs w:val="22"/>
                <w:lang w:val="ka-GE"/>
              </w:rPr>
              <w:t>მათ</w:t>
            </w:r>
            <w:r w:rsidRPr="00C91F3D">
              <w:rPr>
                <w:rFonts w:ascii="Sylfaen" w:hAnsi="Sylfaen"/>
                <w:color w:val="1F3864" w:themeColor="accent1" w:themeShade="80"/>
                <w:sz w:val="22"/>
                <w:szCs w:val="22"/>
                <w:lang w:val="ka-GE"/>
              </w:rPr>
              <w:t>.</w:t>
            </w:r>
            <w:r w:rsidRPr="00C91F3D">
              <w:rPr>
                <w:rFonts w:ascii="Sylfaen" w:hAnsi="Sylfaen" w:cs="Sylfaen"/>
                <w:color w:val="1F3864" w:themeColor="accent1" w:themeShade="80"/>
                <w:sz w:val="22"/>
                <w:szCs w:val="22"/>
                <w:lang w:val="ka-GE"/>
              </w:rPr>
              <w:t>დაწყ</w:t>
            </w:r>
            <w:r w:rsidRPr="00C91F3D">
              <w:rPr>
                <w:rFonts w:ascii="Sylfaen" w:hAnsi="Sylfaen"/>
                <w:color w:val="1F3864" w:themeColor="accent1" w:themeShade="80"/>
                <w:sz w:val="22"/>
                <w:szCs w:val="22"/>
                <w:lang w:val="ka-GE"/>
              </w:rPr>
              <w:t xml:space="preserve"> (</w:t>
            </w:r>
            <w:r w:rsidRPr="00C91F3D">
              <w:rPr>
                <w:rFonts w:ascii="Sylfaen" w:hAnsi="Sylfaen"/>
                <w:color w:val="1F3864" w:themeColor="accent1" w:themeShade="80"/>
                <w:sz w:val="22"/>
                <w:szCs w:val="22"/>
              </w:rPr>
              <w:t>II</w:t>
            </w:r>
            <w:r w:rsidRPr="00C91F3D">
              <w:rPr>
                <w:rFonts w:ascii="Sylfaen" w:hAnsi="Sylfaen"/>
                <w:color w:val="1F3864" w:themeColor="accent1" w:themeShade="80"/>
                <w:sz w:val="22"/>
                <w:szCs w:val="22"/>
                <w:lang w:val="ka-GE"/>
              </w:rPr>
              <w:t>) .</w:t>
            </w:r>
            <w:r w:rsidRPr="00C91F3D">
              <w:rPr>
                <w:rFonts w:ascii="Sylfaen" w:hAnsi="Sylfaen"/>
                <w:color w:val="1F3864" w:themeColor="accent1" w:themeShade="80"/>
                <w:sz w:val="22"/>
                <w:szCs w:val="22"/>
              </w:rPr>
              <w:t>14</w:t>
            </w:r>
            <w:r w:rsidRPr="00C91F3D">
              <w:rPr>
                <w:rFonts w:ascii="Sylfaen" w:hAnsi="Sylfaen"/>
                <w:color w:val="1F3864" w:themeColor="accent1" w:themeShade="80"/>
                <w:sz w:val="22"/>
                <w:szCs w:val="22"/>
              </w:rPr>
              <w:t xml:space="preserve"> </w:t>
            </w:r>
            <w:proofErr w:type="spellStart"/>
            <w:r w:rsidR="00103BB8" w:rsidRPr="00103BB8">
              <w:rPr>
                <w:rFonts w:ascii="Sylfaen" w:hAnsi="Sylfaen" w:cs="Sylfaen"/>
                <w:sz w:val="22"/>
                <w:szCs w:val="22"/>
              </w:rPr>
              <w:t>მოსწავლემ</w:t>
            </w:r>
            <w:proofErr w:type="spellEnd"/>
            <w:r w:rsidR="00103BB8" w:rsidRPr="00103BB8">
              <w:rPr>
                <w:rFonts w:ascii="Sylfaen" w:hAnsi="Sylfaen" w:cs="Sylfaen"/>
                <w:sz w:val="22"/>
                <w:szCs w:val="22"/>
              </w:rPr>
              <w:t xml:space="preserve"> </w:t>
            </w:r>
            <w:proofErr w:type="spellStart"/>
            <w:r w:rsidR="00103BB8" w:rsidRPr="00103BB8">
              <w:rPr>
                <w:rFonts w:ascii="Sylfaen" w:hAnsi="Sylfaen" w:cs="Sylfaen"/>
                <w:sz w:val="22"/>
                <w:szCs w:val="22"/>
              </w:rPr>
              <w:t>უნდა</w:t>
            </w:r>
            <w:proofErr w:type="spellEnd"/>
            <w:r w:rsidR="00103BB8" w:rsidRPr="00103BB8">
              <w:rPr>
                <w:rFonts w:ascii="Sylfaen" w:hAnsi="Sylfaen" w:cs="Sylfaen"/>
                <w:sz w:val="22"/>
                <w:szCs w:val="22"/>
              </w:rPr>
              <w:t xml:space="preserve"> </w:t>
            </w:r>
            <w:proofErr w:type="spellStart"/>
            <w:r w:rsidR="00103BB8" w:rsidRPr="00103BB8">
              <w:rPr>
                <w:rFonts w:ascii="Sylfaen" w:hAnsi="Sylfaen" w:cs="Sylfaen"/>
                <w:sz w:val="22"/>
                <w:szCs w:val="22"/>
              </w:rPr>
              <w:t>შეძლოს</w:t>
            </w:r>
            <w:proofErr w:type="spellEnd"/>
            <w:r w:rsidR="00103BB8" w:rsidRPr="00103BB8">
              <w:rPr>
                <w:rFonts w:ascii="Sylfaen" w:hAnsi="Sylfaen" w:cs="Sylfaen"/>
                <w:sz w:val="22"/>
                <w:szCs w:val="22"/>
              </w:rPr>
              <w:t xml:space="preserve"> </w:t>
            </w:r>
            <w:proofErr w:type="spellStart"/>
            <w:r w:rsidR="00103BB8" w:rsidRPr="00103BB8">
              <w:rPr>
                <w:rFonts w:ascii="Sylfaen" w:hAnsi="Sylfaen" w:cs="Sylfaen"/>
                <w:sz w:val="22"/>
                <w:szCs w:val="22"/>
              </w:rPr>
              <w:t>პრობლემების</w:t>
            </w:r>
            <w:proofErr w:type="spellEnd"/>
            <w:r w:rsidR="00103BB8" w:rsidRPr="00103BB8">
              <w:rPr>
                <w:rFonts w:ascii="Sylfaen" w:hAnsi="Sylfaen" w:cs="Sylfaen"/>
                <w:sz w:val="22"/>
                <w:szCs w:val="22"/>
              </w:rPr>
              <w:t xml:space="preserve"> </w:t>
            </w:r>
            <w:proofErr w:type="spellStart"/>
            <w:r w:rsidR="00103BB8" w:rsidRPr="00103BB8">
              <w:rPr>
                <w:rFonts w:ascii="Sylfaen" w:hAnsi="Sylfaen" w:cs="Sylfaen"/>
                <w:sz w:val="22"/>
                <w:szCs w:val="22"/>
              </w:rPr>
              <w:t>გადაჭრა</w:t>
            </w:r>
            <w:proofErr w:type="spellEnd"/>
            <w:r w:rsidR="00103BB8" w:rsidRPr="00103BB8">
              <w:rPr>
                <w:rFonts w:ascii="Sylfaen" w:hAnsi="Sylfaen" w:cs="Sylfaen"/>
                <w:sz w:val="22"/>
                <w:szCs w:val="22"/>
              </w:rPr>
              <w:t xml:space="preserve"> </w:t>
            </w:r>
            <w:proofErr w:type="spellStart"/>
            <w:r w:rsidR="00103BB8" w:rsidRPr="00103BB8">
              <w:rPr>
                <w:rFonts w:ascii="Sylfaen" w:hAnsi="Sylfaen" w:cs="Sylfaen"/>
                <w:sz w:val="22"/>
                <w:szCs w:val="22"/>
              </w:rPr>
              <w:t>გამოთვლების</w:t>
            </w:r>
            <w:proofErr w:type="spellEnd"/>
            <w:r w:rsidR="00103BB8" w:rsidRPr="00103BB8">
              <w:rPr>
                <w:rFonts w:ascii="Sylfaen" w:hAnsi="Sylfaen" w:cs="Sylfaen"/>
                <w:sz w:val="22"/>
                <w:szCs w:val="22"/>
              </w:rPr>
              <w:t>,</w:t>
            </w:r>
            <w:r>
              <w:rPr>
                <w:rFonts w:ascii="Sylfaen" w:hAnsi="Sylfaen"/>
                <w:sz w:val="22"/>
                <w:szCs w:val="22"/>
              </w:rPr>
              <w:t xml:space="preserve"> </w:t>
            </w:r>
            <w:proofErr w:type="spellStart"/>
            <w:r w:rsidR="00103BB8" w:rsidRPr="00103BB8">
              <w:rPr>
                <w:rFonts w:ascii="Sylfaen" w:hAnsi="Sylfaen" w:cs="Sylfaen"/>
                <w:sz w:val="22"/>
                <w:szCs w:val="22"/>
              </w:rPr>
              <w:t>ვარიანტების</w:t>
            </w:r>
            <w:proofErr w:type="spellEnd"/>
            <w:r w:rsidR="00103BB8" w:rsidRPr="00103BB8">
              <w:rPr>
                <w:rFonts w:ascii="Sylfaen" w:hAnsi="Sylfaen" w:cs="Sylfaen"/>
                <w:sz w:val="22"/>
                <w:szCs w:val="22"/>
              </w:rPr>
              <w:t xml:space="preserve"> </w:t>
            </w:r>
            <w:proofErr w:type="spellStart"/>
            <w:r w:rsidR="00103BB8" w:rsidRPr="00103BB8">
              <w:rPr>
                <w:rFonts w:ascii="Sylfaen" w:hAnsi="Sylfaen" w:cs="Sylfaen"/>
                <w:sz w:val="22"/>
                <w:szCs w:val="22"/>
              </w:rPr>
              <w:t>დათვლის</w:t>
            </w:r>
            <w:proofErr w:type="spellEnd"/>
            <w:r w:rsidR="00103BB8" w:rsidRPr="00103BB8">
              <w:rPr>
                <w:rFonts w:ascii="Sylfaen" w:hAnsi="Sylfaen" w:cs="Sylfaen"/>
                <w:sz w:val="22"/>
                <w:szCs w:val="22"/>
              </w:rPr>
              <w:t xml:space="preserve"> </w:t>
            </w:r>
            <w:proofErr w:type="spellStart"/>
            <w:r w:rsidR="00103BB8" w:rsidRPr="00103BB8">
              <w:rPr>
                <w:rFonts w:ascii="Sylfaen" w:hAnsi="Sylfaen" w:cs="Sylfaen"/>
                <w:sz w:val="22"/>
                <w:szCs w:val="22"/>
              </w:rPr>
              <w:t>და</w:t>
            </w:r>
            <w:proofErr w:type="spellEnd"/>
            <w:r w:rsidR="00103BB8" w:rsidRPr="00103BB8">
              <w:rPr>
                <w:rFonts w:ascii="Sylfaen" w:hAnsi="Sylfaen" w:cs="Sylfaen"/>
                <w:sz w:val="22"/>
                <w:szCs w:val="22"/>
              </w:rPr>
              <w:t xml:space="preserve"> </w:t>
            </w:r>
            <w:proofErr w:type="spellStart"/>
            <w:r w:rsidR="00103BB8" w:rsidRPr="00103BB8">
              <w:rPr>
                <w:rFonts w:ascii="Sylfaen" w:hAnsi="Sylfaen" w:cs="Sylfaen"/>
                <w:sz w:val="22"/>
                <w:szCs w:val="22"/>
              </w:rPr>
              <w:t>ობიექტებსა</w:t>
            </w:r>
            <w:proofErr w:type="spellEnd"/>
            <w:r w:rsidR="00103BB8" w:rsidRPr="00103BB8">
              <w:rPr>
                <w:rFonts w:ascii="Sylfaen" w:hAnsi="Sylfaen" w:cs="Sylfaen"/>
                <w:sz w:val="22"/>
                <w:szCs w:val="22"/>
              </w:rPr>
              <w:t xml:space="preserve"> </w:t>
            </w:r>
            <w:proofErr w:type="spellStart"/>
            <w:r w:rsidR="00103BB8" w:rsidRPr="00103BB8">
              <w:rPr>
                <w:rFonts w:ascii="Sylfaen" w:hAnsi="Sylfaen" w:cs="Sylfaen"/>
                <w:sz w:val="22"/>
                <w:szCs w:val="22"/>
              </w:rPr>
              <w:t>და</w:t>
            </w:r>
            <w:proofErr w:type="spellEnd"/>
            <w:r w:rsidR="00103BB8" w:rsidRPr="00103BB8">
              <w:rPr>
                <w:rFonts w:ascii="Sylfaen" w:hAnsi="Sylfaen" w:cs="Sylfaen"/>
                <w:sz w:val="22"/>
                <w:szCs w:val="22"/>
              </w:rPr>
              <w:t xml:space="preserve"> </w:t>
            </w:r>
            <w:proofErr w:type="spellStart"/>
            <w:r w:rsidR="00103BB8" w:rsidRPr="00103BB8">
              <w:rPr>
                <w:rFonts w:ascii="Sylfaen" w:hAnsi="Sylfaen" w:cs="Sylfaen"/>
                <w:sz w:val="22"/>
                <w:szCs w:val="22"/>
              </w:rPr>
              <w:t>მათ</w:t>
            </w:r>
            <w:proofErr w:type="spellEnd"/>
            <w:r w:rsidR="00103BB8" w:rsidRPr="00103BB8">
              <w:rPr>
                <w:rFonts w:ascii="Sylfaen" w:hAnsi="Sylfaen" w:cs="Sylfaen"/>
                <w:sz w:val="22"/>
                <w:szCs w:val="22"/>
              </w:rPr>
              <w:t xml:space="preserve"> </w:t>
            </w:r>
            <w:proofErr w:type="spellStart"/>
            <w:r w:rsidR="00103BB8" w:rsidRPr="00103BB8">
              <w:rPr>
                <w:rFonts w:ascii="Sylfaen" w:hAnsi="Sylfaen" w:cs="Sylfaen"/>
                <w:sz w:val="22"/>
                <w:szCs w:val="22"/>
              </w:rPr>
              <w:t>თვისებებს</w:t>
            </w:r>
            <w:proofErr w:type="spellEnd"/>
            <w:r w:rsidR="00103BB8" w:rsidRPr="00103BB8">
              <w:rPr>
                <w:rFonts w:ascii="Sylfaen" w:hAnsi="Sylfaen" w:cs="Sylfaen"/>
                <w:sz w:val="22"/>
                <w:szCs w:val="22"/>
              </w:rPr>
              <w:t xml:space="preserve"> </w:t>
            </w:r>
            <w:proofErr w:type="spellStart"/>
            <w:r w:rsidR="00103BB8" w:rsidRPr="00103BB8">
              <w:rPr>
                <w:rFonts w:ascii="Sylfaen" w:hAnsi="Sylfaen" w:cs="Sylfaen"/>
                <w:sz w:val="22"/>
                <w:szCs w:val="22"/>
              </w:rPr>
              <w:t>შორის</w:t>
            </w:r>
            <w:proofErr w:type="spellEnd"/>
            <w:r>
              <w:rPr>
                <w:rFonts w:ascii="Sylfaen" w:hAnsi="Sylfaen"/>
                <w:sz w:val="22"/>
                <w:szCs w:val="22"/>
              </w:rPr>
              <w:t xml:space="preserve">. </w:t>
            </w:r>
            <w:proofErr w:type="spellStart"/>
            <w:r w:rsidR="00103BB8" w:rsidRPr="00103BB8">
              <w:rPr>
                <w:rFonts w:ascii="Sylfaen" w:hAnsi="Sylfaen" w:cs="Sylfaen"/>
                <w:sz w:val="22"/>
                <w:szCs w:val="22"/>
              </w:rPr>
              <w:t>მიმართებების</w:t>
            </w:r>
            <w:proofErr w:type="spellEnd"/>
            <w:r w:rsidR="00103BB8" w:rsidRPr="00103BB8">
              <w:rPr>
                <w:rFonts w:ascii="Sylfaen" w:hAnsi="Sylfaen" w:cs="Sylfaen"/>
                <w:sz w:val="22"/>
                <w:szCs w:val="22"/>
              </w:rPr>
              <w:t xml:space="preserve"> </w:t>
            </w:r>
            <w:proofErr w:type="spellStart"/>
            <w:r w:rsidR="00103BB8" w:rsidRPr="00103BB8">
              <w:rPr>
                <w:rFonts w:ascii="Sylfaen" w:hAnsi="Sylfaen" w:cs="Sylfaen"/>
                <w:sz w:val="22"/>
                <w:szCs w:val="22"/>
              </w:rPr>
              <w:t>გამოყენებით</w:t>
            </w:r>
            <w:proofErr w:type="spellEnd"/>
            <w:r w:rsidR="00103BB8" w:rsidRPr="00103BB8">
              <w:rPr>
                <w:rFonts w:ascii="Sylfaen" w:hAnsi="Sylfaen" w:cs="Sylfaen"/>
                <w:sz w:val="22"/>
                <w:szCs w:val="22"/>
              </w:rPr>
              <w:t>.</w:t>
            </w:r>
          </w:p>
          <w:p w14:paraId="426D892F" w14:textId="77777777" w:rsidR="00B02EE2" w:rsidRPr="00103BB8" w:rsidRDefault="00B02EE2" w:rsidP="00FF2892">
            <w:pPr>
              <w:jc w:val="both"/>
              <w:rPr>
                <w:rFonts w:ascii="Sylfaen" w:hAnsi="Sylfaen"/>
                <w:b/>
                <w:color w:val="FF0000"/>
                <w:sz w:val="22"/>
                <w:szCs w:val="22"/>
                <w:lang w:val="ka-GE"/>
              </w:rPr>
            </w:pPr>
          </w:p>
          <w:p w14:paraId="2B6A382B" w14:textId="77777777" w:rsidR="00B02EE2" w:rsidRPr="00103BB8" w:rsidRDefault="00B02EE2" w:rsidP="00FF2892">
            <w:pPr>
              <w:pStyle w:val="NormalWeb"/>
              <w:tabs>
                <w:tab w:val="left" w:pos="9990"/>
              </w:tabs>
              <w:spacing w:before="0" w:beforeAutospacing="0" w:after="0" w:afterAutospacing="0"/>
              <w:rPr>
                <w:rFonts w:ascii="Sylfaen" w:hAnsi="Sylfaen"/>
                <w:b/>
                <w:bCs/>
                <w:sz w:val="22"/>
                <w:szCs w:val="22"/>
                <w:lang w:val="ka-GE"/>
              </w:rPr>
            </w:pPr>
            <w:r w:rsidRPr="00103BB8">
              <w:rPr>
                <w:rFonts w:ascii="Sylfaen" w:hAnsi="Sylfaen"/>
                <w:b/>
                <w:bCs/>
                <w:sz w:val="22"/>
                <w:szCs w:val="22"/>
                <w:lang w:val="ka-GE"/>
              </w:rPr>
              <w:t>21- ე საუკუნის მისაღწევი შედეგი</w:t>
            </w:r>
          </w:p>
          <w:p w14:paraId="24F998AC" w14:textId="77777777" w:rsidR="00B02EE2" w:rsidRPr="00103BB8" w:rsidRDefault="00B02EE2" w:rsidP="00FF2892">
            <w:pPr>
              <w:pStyle w:val="NormalWeb"/>
              <w:tabs>
                <w:tab w:val="left" w:pos="9990"/>
              </w:tabs>
              <w:spacing w:before="0" w:beforeAutospacing="0" w:after="0" w:afterAutospacing="0"/>
              <w:rPr>
                <w:rFonts w:ascii="Sylfaen" w:hAnsi="Sylfaen"/>
                <w:sz w:val="22"/>
                <w:szCs w:val="22"/>
                <w:lang w:val="ka-GE"/>
              </w:rPr>
            </w:pPr>
            <w:r w:rsidRPr="00103BB8">
              <w:rPr>
                <w:rFonts w:ascii="Sylfaen" w:hAnsi="Sylfaen"/>
                <w:sz w:val="22"/>
                <w:szCs w:val="22"/>
                <w:lang w:val="ka-GE"/>
              </w:rPr>
              <w:t>პრობლემის გადაჭრა; კრიტიკული აზროვნება</w:t>
            </w:r>
          </w:p>
          <w:p w14:paraId="1662CA2A" w14:textId="77777777" w:rsidR="00B02EE2" w:rsidRPr="00103BB8" w:rsidRDefault="00B02EE2" w:rsidP="00FF2892">
            <w:pPr>
              <w:spacing w:line="276" w:lineRule="atLeast"/>
              <w:rPr>
                <w:rFonts w:ascii="Sylfaen" w:hAnsi="Sylfaen"/>
                <w:color w:val="000000"/>
                <w:sz w:val="22"/>
                <w:szCs w:val="22"/>
                <w:lang w:val="ka-GE"/>
              </w:rPr>
            </w:pPr>
          </w:p>
        </w:tc>
      </w:tr>
      <w:tr w:rsidR="00B02EE2" w:rsidRPr="00103BB8" w14:paraId="5D40BC8F" w14:textId="77777777" w:rsidTr="00103BB8">
        <w:trPr>
          <w:tblCellSpacing w:w="20" w:type="dxa"/>
        </w:trPr>
        <w:tc>
          <w:tcPr>
            <w:tcW w:w="3041" w:type="dxa"/>
          </w:tcPr>
          <w:p w14:paraId="7E167FB4" w14:textId="77777777" w:rsidR="00B02EE2" w:rsidRPr="00103BB8" w:rsidRDefault="00B02EE2" w:rsidP="00FF2892">
            <w:pPr>
              <w:spacing w:after="200" w:line="276" w:lineRule="auto"/>
              <w:contextualSpacing/>
              <w:rPr>
                <w:rFonts w:ascii="Sylfaen" w:hAnsi="Sylfaen"/>
                <w:b/>
                <w:color w:val="1F3864" w:themeColor="accent1" w:themeShade="80"/>
                <w:w w:val="105"/>
                <w:sz w:val="22"/>
                <w:szCs w:val="22"/>
                <w:lang w:val="ka-GE"/>
              </w:rPr>
            </w:pPr>
            <w:r w:rsidRPr="00103BB8">
              <w:rPr>
                <w:rFonts w:ascii="Sylfaen" w:hAnsi="Sylfaen"/>
                <w:b/>
                <w:color w:val="2F5496" w:themeColor="accent1" w:themeShade="BF"/>
                <w:sz w:val="22"/>
                <w:szCs w:val="22"/>
                <w:lang w:val="ka-GE"/>
              </w:rPr>
              <w:t>შეფასება</w:t>
            </w:r>
          </w:p>
        </w:tc>
        <w:tc>
          <w:tcPr>
            <w:tcW w:w="7729" w:type="dxa"/>
          </w:tcPr>
          <w:p w14:paraId="402E16E6" w14:textId="77777777" w:rsidR="00B02EE2" w:rsidRPr="00103BB8" w:rsidRDefault="00B02EE2" w:rsidP="00FF2892">
            <w:pPr>
              <w:spacing w:after="200" w:line="276" w:lineRule="auto"/>
              <w:contextualSpacing/>
              <w:rPr>
                <w:rFonts w:ascii="Sylfaen" w:hAnsi="Sylfaen"/>
                <w:b/>
                <w:color w:val="000000" w:themeColor="text1"/>
                <w:sz w:val="22"/>
                <w:szCs w:val="22"/>
                <w:lang w:val="ka-GE"/>
              </w:rPr>
            </w:pPr>
            <w:r w:rsidRPr="00103BB8">
              <w:rPr>
                <w:rFonts w:ascii="Sylfaen" w:hAnsi="Sylfaen"/>
                <w:b/>
                <w:color w:val="000000" w:themeColor="text1"/>
                <w:sz w:val="22"/>
                <w:szCs w:val="22"/>
                <w:lang w:val="ka-GE"/>
              </w:rPr>
              <w:t>მოსწავლეს შეუძლია:</w:t>
            </w:r>
          </w:p>
          <w:p w14:paraId="268E36D4" w14:textId="77777777" w:rsidR="00BF11A6" w:rsidRPr="00103BB8" w:rsidRDefault="00BF11A6" w:rsidP="00BF11A6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spacing w:line="276" w:lineRule="auto"/>
              <w:contextualSpacing/>
              <w:rPr>
                <w:rFonts w:ascii="Sylfaen" w:hAnsi="Sylfaen" w:cs="Times New Roman"/>
                <w:b/>
                <w:bCs/>
                <w:color w:val="000000" w:themeColor="text1"/>
                <w:lang w:val="ka-GE"/>
              </w:rPr>
            </w:pP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lastRenderedPageBreak/>
              <w:t>მოცემული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ადგილმდებარეობის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გეგმების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და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მარტივი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სქემების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საშუალებით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სიბრტყეზე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ორიენტირება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>;</w:t>
            </w:r>
          </w:p>
          <w:p w14:paraId="38DA349D" w14:textId="77777777" w:rsidR="00BF11A6" w:rsidRPr="00103BB8" w:rsidRDefault="00BF11A6" w:rsidP="00BF11A6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spacing w:after="160" w:line="259" w:lineRule="auto"/>
              <w:contextualSpacing/>
              <w:rPr>
                <w:rFonts w:ascii="Sylfaen" w:hAnsi="Sylfaen" w:cs="Times New Roman"/>
                <w:b/>
                <w:bCs/>
                <w:color w:val="000000" w:themeColor="text1"/>
                <w:lang w:val="ka-GE"/>
              </w:rPr>
            </w:pP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ადგილმდებარეობის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დასადგენად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საწყისი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საორიენტაციო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ობიექტის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განსაზღვრა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,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რომლის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მიმართაც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განისაზღვრება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>/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დგინდება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სხვა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ობიექტის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მდებარეობა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>.</w:t>
            </w:r>
          </w:p>
          <w:p w14:paraId="1B7E744F" w14:textId="26213D75" w:rsidR="00B02EE2" w:rsidRPr="00103BB8" w:rsidRDefault="00BF11A6" w:rsidP="00BF11A6">
            <w:pPr>
              <w:pStyle w:val="ListParagraph"/>
              <w:numPr>
                <w:ilvl w:val="0"/>
                <w:numId w:val="7"/>
              </w:numPr>
              <w:spacing w:line="240" w:lineRule="auto"/>
              <w:jc w:val="both"/>
              <w:rPr>
                <w:rFonts w:ascii="Sylfaen" w:hAnsi="Sylfaen"/>
              </w:rPr>
            </w:pP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იმსჯელოს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იმის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შესახებ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,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რომ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გეომეტრიული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ფიგურებისა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და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მათი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ურთიერთგანლაგების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სქემების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,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მოდელების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საშუალებით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,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როგორ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ხდება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სივრცეში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103BB8">
              <w:rPr>
                <w:rFonts w:ascii="Sylfaen" w:hAnsi="Sylfaen" w:cs="Sylfaen"/>
                <w:color w:val="000000" w:themeColor="text1"/>
                <w:lang w:val="ka-GE"/>
              </w:rPr>
              <w:t>ორიენტირება</w:t>
            </w:r>
            <w:r w:rsidRPr="00103BB8">
              <w:rPr>
                <w:rFonts w:ascii="Sylfaen" w:hAnsi="Sylfaen" w:cs="Times New Roman"/>
                <w:color w:val="000000" w:themeColor="text1"/>
                <w:lang w:val="ka-GE"/>
              </w:rPr>
              <w:t>.</w:t>
            </w:r>
          </w:p>
        </w:tc>
      </w:tr>
    </w:tbl>
    <w:p w14:paraId="09B17E97" w14:textId="77777777" w:rsidR="00537573" w:rsidRPr="00103BB8" w:rsidRDefault="00537573">
      <w:pPr>
        <w:rPr>
          <w:sz w:val="22"/>
          <w:szCs w:val="22"/>
        </w:rPr>
      </w:pPr>
    </w:p>
    <w:sectPr w:rsidR="00537573" w:rsidRPr="00103BB8" w:rsidSect="00C974AD">
      <w:headerReference w:type="default" r:id="rId1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9CA2FE" w14:textId="77777777" w:rsidR="00EA4A19" w:rsidRDefault="00EA4A19" w:rsidP="00086536">
      <w:r>
        <w:separator/>
      </w:r>
    </w:p>
  </w:endnote>
  <w:endnote w:type="continuationSeparator" w:id="0">
    <w:p w14:paraId="463AD138" w14:textId="77777777" w:rsidR="00EA4A19" w:rsidRDefault="00EA4A19" w:rsidP="000865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Varela">
    <w:altName w:val="Times New Roman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5C9F32" w14:textId="77777777" w:rsidR="00EA4A19" w:rsidRDefault="00EA4A19" w:rsidP="00086536">
      <w:r>
        <w:separator/>
      </w:r>
    </w:p>
  </w:footnote>
  <w:footnote w:type="continuationSeparator" w:id="0">
    <w:p w14:paraId="01BBE316" w14:textId="77777777" w:rsidR="00EA4A19" w:rsidRDefault="00EA4A19" w:rsidP="000865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30F17F" w14:textId="22C6535F" w:rsidR="00537573" w:rsidRDefault="00086536" w:rsidP="00537573">
    <w:pPr>
      <w:pStyle w:val="Header"/>
      <w:jc w:val="both"/>
      <w:rPr>
        <w:b/>
        <w:bCs/>
        <w:color w:val="C00000"/>
        <w:sz w:val="28"/>
        <w:szCs w:val="28"/>
      </w:rPr>
    </w:pPr>
    <w:r>
      <w:rPr>
        <w:b/>
        <w:bCs/>
        <w:noProof/>
        <w:color w:val="4472C4" w:themeColor="accent1"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6B5AA3" wp14:editId="675B638B">
              <wp:simplePos x="0" y="0"/>
              <wp:positionH relativeFrom="column">
                <wp:posOffset>-1970467</wp:posOffset>
              </wp:positionH>
              <wp:positionV relativeFrom="paragraph">
                <wp:posOffset>374489</wp:posOffset>
              </wp:positionV>
              <wp:extent cx="6310648" cy="0"/>
              <wp:effectExtent l="0" t="12700" r="1397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310648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F5DC3B"/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79C55D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5.15pt,29.5pt" to="341.7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" strokecolor="#f5dc3b" strokeweight="2.25pt">
              <v:stroke joinstyle="miter"/>
            </v:line>
          </w:pict>
        </mc:Fallback>
      </mc:AlternateContent>
    </w:r>
    <w:r w:rsidRPr="00086536">
      <w:rPr>
        <w:b/>
        <w:bCs/>
        <w:color w:val="1F3864" w:themeColor="accent1" w:themeShade="80"/>
        <w:sz w:val="28"/>
        <w:szCs w:val="28"/>
      </w:rPr>
      <w:t xml:space="preserve">MATH </w:t>
    </w:r>
    <w:r w:rsidRPr="00537573">
      <w:rPr>
        <w:b/>
        <w:bCs/>
        <w:color w:val="C45911" w:themeColor="accent2" w:themeShade="BF"/>
        <w:sz w:val="28"/>
        <w:szCs w:val="28"/>
      </w:rPr>
      <w:t>Lab</w:t>
    </w:r>
    <w:r w:rsidRPr="00086536">
      <w:rPr>
        <w:b/>
        <w:bCs/>
        <w:color w:val="1F3864" w:themeColor="accent1" w:themeShade="80"/>
        <w:sz w:val="28"/>
        <w:szCs w:val="28"/>
      </w:rPr>
      <w:t xml:space="preserve"> &amp; </w:t>
    </w:r>
    <w:r w:rsidRPr="00537573">
      <w:rPr>
        <w:b/>
        <w:bCs/>
        <w:color w:val="C00000"/>
        <w:sz w:val="28"/>
        <w:szCs w:val="28"/>
      </w:rPr>
      <w:t xml:space="preserve">STEAM </w:t>
    </w:r>
    <w:r w:rsidR="00537573">
      <w:rPr>
        <w:b/>
        <w:bCs/>
        <w:color w:val="C00000"/>
        <w:sz w:val="28"/>
        <w:szCs w:val="28"/>
      </w:rPr>
      <w:t xml:space="preserve">  </w:t>
    </w:r>
  </w:p>
  <w:p w14:paraId="385F377F" w14:textId="55259870" w:rsidR="00086536" w:rsidRPr="00086536" w:rsidRDefault="00537573" w:rsidP="00537573">
    <w:pPr>
      <w:pStyle w:val="Header"/>
      <w:jc w:val="both"/>
      <w:rPr>
        <w:b/>
        <w:bCs/>
        <w:color w:val="1F3864" w:themeColor="accent1" w:themeShade="80"/>
        <w:sz w:val="28"/>
        <w:szCs w:val="28"/>
      </w:rPr>
    </w:pPr>
    <w:r>
      <w:rPr>
        <w:b/>
        <w:bCs/>
        <w:color w:val="C00000"/>
        <w:sz w:val="28"/>
        <w:szCs w:val="28"/>
      </w:rPr>
      <w:t xml:space="preserve">                                                                                                                            </w:t>
    </w:r>
    <w:r w:rsidR="00D375FE">
      <w:rPr>
        <w:b/>
        <w:bCs/>
        <w:noProof/>
        <w:color w:val="4472C4" w:themeColor="accent1"/>
        <w:sz w:val="28"/>
        <w:szCs w:val="28"/>
      </w:rPr>
      <w:drawing>
        <wp:inline distT="0" distB="0" distL="0" distR="0" wp14:anchorId="1E55F3A1" wp14:editId="003E606D">
          <wp:extent cx="682580" cy="656397"/>
          <wp:effectExtent l="0" t="0" r="3810" b="444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reenshot 2021-05-07 at 03.40.1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360" cy="667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11.15pt;height:11.15pt" o:bullet="t">
        <v:imagedata r:id="rId1" o:title="msoEC54"/>
      </v:shape>
    </w:pict>
  </w:numPicBullet>
  <w:abstractNum w:abstractNumId="0" w15:restartNumberingAfterBreak="0">
    <w:nsid w:val="12A87D25"/>
    <w:multiLevelType w:val="hybridMultilevel"/>
    <w:tmpl w:val="A50E8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02CFE"/>
    <w:multiLevelType w:val="hybridMultilevel"/>
    <w:tmpl w:val="216C7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D2031A"/>
    <w:multiLevelType w:val="hybridMultilevel"/>
    <w:tmpl w:val="40DE16B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392E55"/>
    <w:multiLevelType w:val="hybridMultilevel"/>
    <w:tmpl w:val="5D0AC0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2F80497"/>
    <w:multiLevelType w:val="hybridMultilevel"/>
    <w:tmpl w:val="7E18D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D039FC"/>
    <w:multiLevelType w:val="hybridMultilevel"/>
    <w:tmpl w:val="F98059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9A49A0"/>
    <w:multiLevelType w:val="hybridMultilevel"/>
    <w:tmpl w:val="882688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D9475E1"/>
    <w:multiLevelType w:val="hybridMultilevel"/>
    <w:tmpl w:val="0448A146"/>
    <w:lvl w:ilvl="0" w:tplc="B7500B7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942EC3"/>
    <w:multiLevelType w:val="hybridMultilevel"/>
    <w:tmpl w:val="3B3A9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47644C"/>
    <w:multiLevelType w:val="hybridMultilevel"/>
    <w:tmpl w:val="F28C7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1810C7"/>
    <w:multiLevelType w:val="hybridMultilevel"/>
    <w:tmpl w:val="A2FE6D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47745D"/>
    <w:multiLevelType w:val="hybridMultilevel"/>
    <w:tmpl w:val="D47A0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872DE4"/>
    <w:multiLevelType w:val="hybridMultilevel"/>
    <w:tmpl w:val="71F4FF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9A5DDA"/>
    <w:multiLevelType w:val="hybridMultilevel"/>
    <w:tmpl w:val="65B8DC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7419D3"/>
    <w:multiLevelType w:val="hybridMultilevel"/>
    <w:tmpl w:val="D012C2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A53610"/>
    <w:multiLevelType w:val="hybridMultilevel"/>
    <w:tmpl w:val="68B0A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8101D4"/>
    <w:multiLevelType w:val="hybridMultilevel"/>
    <w:tmpl w:val="8B141E30"/>
    <w:lvl w:ilvl="0" w:tplc="9DF8D58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Varela" w:hAnsi="Varela" w:hint="default"/>
      </w:rPr>
    </w:lvl>
    <w:lvl w:ilvl="1" w:tplc="0CEC18E8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Varela" w:hAnsi="Varela" w:hint="default"/>
      </w:rPr>
    </w:lvl>
    <w:lvl w:ilvl="2" w:tplc="E848C274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Varela" w:hAnsi="Varela" w:hint="default"/>
      </w:rPr>
    </w:lvl>
    <w:lvl w:ilvl="3" w:tplc="8CC60FA8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Varela" w:hAnsi="Varela" w:hint="default"/>
      </w:rPr>
    </w:lvl>
    <w:lvl w:ilvl="4" w:tplc="EA8A5F6A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Varela" w:hAnsi="Varela" w:hint="default"/>
      </w:rPr>
    </w:lvl>
    <w:lvl w:ilvl="5" w:tplc="022E0FAA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Varela" w:hAnsi="Varela" w:hint="default"/>
      </w:rPr>
    </w:lvl>
    <w:lvl w:ilvl="6" w:tplc="31EED214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Varela" w:hAnsi="Varela" w:hint="default"/>
      </w:rPr>
    </w:lvl>
    <w:lvl w:ilvl="7" w:tplc="FD461C54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Varela" w:hAnsi="Varela" w:hint="default"/>
      </w:rPr>
    </w:lvl>
    <w:lvl w:ilvl="8" w:tplc="2B42E0C0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Varela" w:hAnsi="Varela" w:hint="default"/>
      </w:rPr>
    </w:lvl>
  </w:abstractNum>
  <w:abstractNum w:abstractNumId="17" w15:restartNumberingAfterBreak="0">
    <w:nsid w:val="7B34558E"/>
    <w:multiLevelType w:val="hybridMultilevel"/>
    <w:tmpl w:val="D0F4A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16"/>
  </w:num>
  <w:num w:numId="4">
    <w:abstractNumId w:val="6"/>
  </w:num>
  <w:num w:numId="5">
    <w:abstractNumId w:val="8"/>
  </w:num>
  <w:num w:numId="6">
    <w:abstractNumId w:val="0"/>
  </w:num>
  <w:num w:numId="7">
    <w:abstractNumId w:val="1"/>
  </w:num>
  <w:num w:numId="8">
    <w:abstractNumId w:val="17"/>
  </w:num>
  <w:num w:numId="9">
    <w:abstractNumId w:val="9"/>
  </w:num>
  <w:num w:numId="10">
    <w:abstractNumId w:val="12"/>
  </w:num>
  <w:num w:numId="11">
    <w:abstractNumId w:val="3"/>
  </w:num>
  <w:num w:numId="12">
    <w:abstractNumId w:val="14"/>
  </w:num>
  <w:num w:numId="13">
    <w:abstractNumId w:val="5"/>
  </w:num>
  <w:num w:numId="14">
    <w:abstractNumId w:val="2"/>
  </w:num>
  <w:num w:numId="15">
    <w:abstractNumId w:val="13"/>
  </w:num>
  <w:num w:numId="16">
    <w:abstractNumId w:val="11"/>
  </w:num>
  <w:num w:numId="17">
    <w:abstractNumId w:val="10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536"/>
    <w:rsid w:val="000262AA"/>
    <w:rsid w:val="00086536"/>
    <w:rsid w:val="000D14F0"/>
    <w:rsid w:val="00103BB8"/>
    <w:rsid w:val="00397F4C"/>
    <w:rsid w:val="004F317B"/>
    <w:rsid w:val="00537573"/>
    <w:rsid w:val="005C50DA"/>
    <w:rsid w:val="006F680E"/>
    <w:rsid w:val="0089734F"/>
    <w:rsid w:val="00945E68"/>
    <w:rsid w:val="009E0C0A"/>
    <w:rsid w:val="00AF24E5"/>
    <w:rsid w:val="00B02EE2"/>
    <w:rsid w:val="00B16D3F"/>
    <w:rsid w:val="00B779ED"/>
    <w:rsid w:val="00BF11A6"/>
    <w:rsid w:val="00C91F3D"/>
    <w:rsid w:val="00C974AD"/>
    <w:rsid w:val="00CD1AA5"/>
    <w:rsid w:val="00D036A2"/>
    <w:rsid w:val="00D375FE"/>
    <w:rsid w:val="00EA4A19"/>
    <w:rsid w:val="00F72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013B192"/>
  <w15:chartTrackingRefBased/>
  <w15:docId w15:val="{349C292C-293B-F742-8554-709539860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974AD"/>
  </w:style>
  <w:style w:type="paragraph" w:styleId="Heading1">
    <w:name w:val="heading 1"/>
    <w:basedOn w:val="Normal"/>
    <w:next w:val="Normal"/>
    <w:link w:val="Heading1Char"/>
    <w:uiPriority w:val="9"/>
    <w:qFormat/>
    <w:rsid w:val="00C974A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65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6536"/>
  </w:style>
  <w:style w:type="paragraph" w:styleId="Footer">
    <w:name w:val="footer"/>
    <w:basedOn w:val="Normal"/>
    <w:link w:val="FooterChar"/>
    <w:uiPriority w:val="99"/>
    <w:unhideWhenUsed/>
    <w:rsid w:val="000865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6536"/>
  </w:style>
  <w:style w:type="character" w:customStyle="1" w:styleId="Heading1Char">
    <w:name w:val="Heading 1 Char"/>
    <w:basedOn w:val="DefaultParagraphFont"/>
    <w:link w:val="Heading1"/>
    <w:uiPriority w:val="9"/>
    <w:rsid w:val="00C974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59"/>
    <w:rsid w:val="00C974AD"/>
    <w:rPr>
      <w:rFonts w:ascii="Calibri" w:eastAsia="Times New Roman" w:hAnsi="Calibri" w:cs="Times New Roman"/>
      <w:sz w:val="20"/>
      <w:szCs w:val="20"/>
      <w:lang w:eastAsia="ja-JP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6">
    <w:name w:val="Table Grid16"/>
    <w:basedOn w:val="TableNormal"/>
    <w:next w:val="TableGrid"/>
    <w:uiPriority w:val="59"/>
    <w:rsid w:val="00C974AD"/>
    <w:pPr>
      <w:widowControl w:val="0"/>
      <w:autoSpaceDE w:val="0"/>
      <w:autoSpaceDN w:val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Ha,Dot pt,F5 List Paragraph,List Paragraph Char Char Char,Indicator Text,Colorful List - Accent 11,Numbered Para 1,Bullet 1,Bullet Points,List Paragraph2,MAIN CONTENT,Normal numbered,Issue Action POC,3,POCG Table Text,Akapit z listą BS"/>
    <w:basedOn w:val="Normal"/>
    <w:link w:val="ListParagraphChar"/>
    <w:uiPriority w:val="34"/>
    <w:qFormat/>
    <w:rsid w:val="00C974AD"/>
    <w:pPr>
      <w:widowControl w:val="0"/>
      <w:autoSpaceDE w:val="0"/>
      <w:autoSpaceDN w:val="0"/>
      <w:spacing w:line="264" w:lineRule="exact"/>
      <w:ind w:left="1700" w:hanging="361"/>
    </w:pPr>
    <w:rPr>
      <w:rFonts w:ascii="Trebuchet MS" w:eastAsia="Trebuchet MS" w:hAnsi="Trebuchet MS" w:cs="Trebuchet MS"/>
      <w:sz w:val="22"/>
      <w:szCs w:val="22"/>
    </w:rPr>
  </w:style>
  <w:style w:type="character" w:customStyle="1" w:styleId="ListParagraphChar">
    <w:name w:val="List Paragraph Char"/>
    <w:aliases w:val="Ha Char,Dot pt Char,F5 List Paragraph Char,List Paragraph Char Char Char Char,Indicator Text Char,Colorful List - Accent 11 Char,Numbered Para 1 Char,Bullet 1 Char,Bullet Points Char,List Paragraph2 Char,MAIN CONTENT Char,3 Char"/>
    <w:link w:val="ListParagraph"/>
    <w:uiPriority w:val="34"/>
    <w:qFormat/>
    <w:locked/>
    <w:rsid w:val="00C974AD"/>
    <w:rPr>
      <w:rFonts w:ascii="Trebuchet MS" w:eastAsia="Trebuchet MS" w:hAnsi="Trebuchet MS" w:cs="Trebuchet MS"/>
      <w:sz w:val="22"/>
      <w:szCs w:val="22"/>
    </w:rPr>
  </w:style>
  <w:style w:type="character" w:styleId="Hyperlink">
    <w:name w:val="Hyperlink"/>
    <w:uiPriority w:val="99"/>
    <w:unhideWhenUsed/>
    <w:rsid w:val="00C974A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974AD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02EE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yiv9446077782msolistparagraph">
    <w:name w:val="yiv9446077782msolistparagraph"/>
    <w:basedOn w:val="Normal"/>
    <w:rsid w:val="00BF11A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BF11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1YwzTk36pOI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714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keti tsertsvadze</dc:creator>
  <cp:keywords/>
  <dc:description/>
  <cp:lastModifiedBy>keti tsertsvadze</cp:lastModifiedBy>
  <cp:revision>2</cp:revision>
  <dcterms:created xsi:type="dcterms:W3CDTF">2021-05-15T20:00:00Z</dcterms:created>
  <dcterms:modified xsi:type="dcterms:W3CDTF">2021-05-15T20:00:00Z</dcterms:modified>
</cp:coreProperties>
</file>